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615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915"/>
        <w:gridCol w:w="2013"/>
        <w:gridCol w:w="8586"/>
        <w:gridCol w:w="1417"/>
        <w:gridCol w:w="1728"/>
      </w:tblGrid>
      <w:tr w:rsidR="003D4112" w:rsidRPr="00B44116" w14:paraId="754B7A83" w14:textId="77777777" w:rsidTr="00DA2990">
        <w:trPr>
          <w:tblHeader/>
        </w:trPr>
        <w:tc>
          <w:tcPr>
            <w:tcW w:w="496" w:type="dxa"/>
          </w:tcPr>
          <w:p w14:paraId="6E7D43BF" w14:textId="77777777" w:rsidR="003D4112" w:rsidRPr="00B44116" w:rsidRDefault="003D4112" w:rsidP="00B44116">
            <w:pPr>
              <w:spacing w:before="60"/>
              <w:ind w:left="-142" w:right="-108"/>
              <w:jc w:val="center"/>
              <w:rPr>
                <w:rFonts w:ascii="Arial" w:hAnsi="Arial" w:cs="Arial"/>
                <w:b/>
                <w:sz w:val="22"/>
                <w:szCs w:val="22"/>
              </w:rPr>
            </w:pPr>
            <w:r w:rsidRPr="00B44116">
              <w:rPr>
                <w:rFonts w:ascii="Arial" w:hAnsi="Arial" w:cs="Arial"/>
                <w:b/>
                <w:sz w:val="22"/>
                <w:szCs w:val="22"/>
              </w:rPr>
              <w:t>JRK NR</w:t>
            </w:r>
          </w:p>
        </w:tc>
        <w:tc>
          <w:tcPr>
            <w:tcW w:w="1915" w:type="dxa"/>
          </w:tcPr>
          <w:p w14:paraId="569CECB3" w14:textId="77777777" w:rsidR="003D4112" w:rsidRPr="00B44116" w:rsidRDefault="003D4112" w:rsidP="00B44116">
            <w:pPr>
              <w:spacing w:before="60"/>
              <w:rPr>
                <w:rFonts w:ascii="Arial" w:hAnsi="Arial" w:cs="Arial"/>
                <w:b/>
                <w:sz w:val="22"/>
                <w:szCs w:val="22"/>
              </w:rPr>
            </w:pPr>
            <w:r w:rsidRPr="00B44116">
              <w:rPr>
                <w:rFonts w:ascii="Arial" w:hAnsi="Arial" w:cs="Arial"/>
                <w:b/>
                <w:sz w:val="22"/>
                <w:szCs w:val="22"/>
              </w:rPr>
              <w:t>KOOS</w:t>
            </w:r>
            <w:r w:rsidR="0000352A">
              <w:rPr>
                <w:rFonts w:ascii="Arial" w:hAnsi="Arial" w:cs="Arial"/>
                <w:b/>
                <w:sz w:val="22"/>
                <w:szCs w:val="22"/>
              </w:rPr>
              <w:t>-</w:t>
            </w:r>
            <w:r w:rsidRPr="00B44116">
              <w:rPr>
                <w:rFonts w:ascii="Arial" w:hAnsi="Arial" w:cs="Arial"/>
                <w:b/>
                <w:sz w:val="22"/>
                <w:szCs w:val="22"/>
              </w:rPr>
              <w:t>KÕLASTAJA</w:t>
            </w:r>
          </w:p>
        </w:tc>
        <w:tc>
          <w:tcPr>
            <w:tcW w:w="2013" w:type="dxa"/>
          </w:tcPr>
          <w:p w14:paraId="5D3161AC" w14:textId="77777777" w:rsidR="003D4112" w:rsidRPr="00B44116" w:rsidRDefault="003D4112" w:rsidP="00172A04">
            <w:pPr>
              <w:spacing w:before="60"/>
              <w:ind w:left="-68" w:right="-108"/>
              <w:jc w:val="center"/>
              <w:rPr>
                <w:rFonts w:ascii="Arial" w:hAnsi="Arial" w:cs="Arial"/>
                <w:b/>
                <w:sz w:val="22"/>
                <w:szCs w:val="22"/>
              </w:rPr>
            </w:pPr>
            <w:r w:rsidRPr="00B44116">
              <w:rPr>
                <w:rFonts w:ascii="Arial" w:hAnsi="Arial" w:cs="Arial"/>
                <w:b/>
                <w:sz w:val="22"/>
                <w:szCs w:val="22"/>
              </w:rPr>
              <w:t>KOOSKÕLASTU</w:t>
            </w:r>
            <w:r w:rsidR="00172A04">
              <w:rPr>
                <w:rFonts w:ascii="Arial" w:hAnsi="Arial" w:cs="Arial"/>
                <w:b/>
                <w:sz w:val="22"/>
                <w:szCs w:val="22"/>
              </w:rPr>
              <w:t>-</w:t>
            </w:r>
            <w:r w:rsidRPr="00B44116">
              <w:rPr>
                <w:rFonts w:ascii="Arial" w:hAnsi="Arial" w:cs="Arial"/>
                <w:b/>
                <w:sz w:val="22"/>
                <w:szCs w:val="22"/>
              </w:rPr>
              <w:t>SE NR/KUUPÄEV</w:t>
            </w:r>
          </w:p>
        </w:tc>
        <w:tc>
          <w:tcPr>
            <w:tcW w:w="8586" w:type="dxa"/>
          </w:tcPr>
          <w:p w14:paraId="4A7CEABC" w14:textId="77777777" w:rsidR="003D4112" w:rsidRPr="00B44116" w:rsidRDefault="003D4112" w:rsidP="00B44116">
            <w:pPr>
              <w:spacing w:before="60"/>
              <w:rPr>
                <w:rFonts w:ascii="Arial" w:hAnsi="Arial" w:cs="Arial"/>
                <w:b/>
                <w:sz w:val="22"/>
                <w:szCs w:val="22"/>
              </w:rPr>
            </w:pPr>
            <w:r w:rsidRPr="00B44116">
              <w:rPr>
                <w:rFonts w:ascii="Arial" w:hAnsi="Arial" w:cs="Arial"/>
                <w:b/>
                <w:sz w:val="22"/>
                <w:szCs w:val="22"/>
              </w:rPr>
              <w:t>KOOSKÕLASTUSE TÄIELIK ÄRAKIRI</w:t>
            </w:r>
          </w:p>
        </w:tc>
        <w:tc>
          <w:tcPr>
            <w:tcW w:w="1417" w:type="dxa"/>
          </w:tcPr>
          <w:p w14:paraId="354613AD" w14:textId="77777777" w:rsidR="003D4112" w:rsidRPr="00B44116" w:rsidRDefault="003D4112" w:rsidP="0000352A">
            <w:pPr>
              <w:spacing w:before="60"/>
              <w:ind w:left="-108" w:right="-108"/>
              <w:jc w:val="center"/>
              <w:rPr>
                <w:rFonts w:ascii="Arial" w:hAnsi="Arial" w:cs="Arial"/>
                <w:b/>
                <w:sz w:val="22"/>
                <w:szCs w:val="22"/>
              </w:rPr>
            </w:pPr>
            <w:r w:rsidRPr="00B44116">
              <w:rPr>
                <w:rFonts w:ascii="Arial" w:hAnsi="Arial" w:cs="Arial"/>
                <w:b/>
                <w:sz w:val="22"/>
                <w:szCs w:val="22"/>
              </w:rPr>
              <w:t>ORIGINAALI ASUKOHT</w:t>
            </w:r>
          </w:p>
        </w:tc>
        <w:tc>
          <w:tcPr>
            <w:tcW w:w="1728" w:type="dxa"/>
          </w:tcPr>
          <w:p w14:paraId="5C6DA478" w14:textId="77777777" w:rsidR="003D4112" w:rsidRPr="00B44116" w:rsidRDefault="003D4112" w:rsidP="00B44116">
            <w:pPr>
              <w:pStyle w:val="Heading2"/>
              <w:spacing w:before="60"/>
              <w:rPr>
                <w:rFonts w:ascii="Arial" w:hAnsi="Arial" w:cs="Arial"/>
                <w:b/>
                <w:sz w:val="22"/>
                <w:szCs w:val="22"/>
              </w:rPr>
            </w:pPr>
            <w:r w:rsidRPr="00B44116">
              <w:rPr>
                <w:rFonts w:ascii="Arial" w:hAnsi="Arial" w:cs="Arial"/>
                <w:b/>
                <w:sz w:val="22"/>
                <w:szCs w:val="22"/>
              </w:rPr>
              <w:t>MÄRKUS</w:t>
            </w:r>
          </w:p>
        </w:tc>
      </w:tr>
      <w:tr w:rsidR="00333782" w:rsidRPr="00B44116" w14:paraId="6612A448" w14:textId="77777777" w:rsidTr="00DA2990">
        <w:tc>
          <w:tcPr>
            <w:tcW w:w="496" w:type="dxa"/>
          </w:tcPr>
          <w:p w14:paraId="6BA7FB82" w14:textId="77777777" w:rsidR="00333782" w:rsidRPr="00B44116" w:rsidRDefault="00333782" w:rsidP="00333782">
            <w:pPr>
              <w:numPr>
                <w:ilvl w:val="0"/>
                <w:numId w:val="12"/>
              </w:numPr>
              <w:spacing w:before="60"/>
              <w:ind w:left="142" w:hanging="66"/>
              <w:rPr>
                <w:rFonts w:ascii="Arial" w:hAnsi="Arial" w:cs="Arial"/>
                <w:sz w:val="22"/>
                <w:szCs w:val="22"/>
              </w:rPr>
            </w:pPr>
          </w:p>
        </w:tc>
        <w:tc>
          <w:tcPr>
            <w:tcW w:w="1915" w:type="dxa"/>
          </w:tcPr>
          <w:p w14:paraId="26689740" w14:textId="1DC26218" w:rsidR="00333782" w:rsidRPr="00B44116" w:rsidRDefault="00DF3D2C" w:rsidP="00333782">
            <w:pPr>
              <w:snapToGrid w:val="0"/>
              <w:spacing w:before="60"/>
              <w:rPr>
                <w:rFonts w:ascii="Arial" w:hAnsi="Arial" w:cs="Arial"/>
                <w:sz w:val="22"/>
                <w:szCs w:val="22"/>
              </w:rPr>
            </w:pPr>
            <w:r w:rsidRPr="00DF3D2C">
              <w:rPr>
                <w:rFonts w:ascii="Arial" w:hAnsi="Arial" w:cs="Arial"/>
                <w:sz w:val="22"/>
                <w:szCs w:val="22"/>
              </w:rPr>
              <w:t>Loo Elekter AS</w:t>
            </w:r>
          </w:p>
        </w:tc>
        <w:tc>
          <w:tcPr>
            <w:tcW w:w="2013" w:type="dxa"/>
          </w:tcPr>
          <w:p w14:paraId="157F30D1" w14:textId="5FF5E551" w:rsidR="00333782" w:rsidRPr="00B44116" w:rsidRDefault="00DF3D2C" w:rsidP="00333782">
            <w:pPr>
              <w:snapToGrid w:val="0"/>
              <w:spacing w:before="60"/>
              <w:rPr>
                <w:rFonts w:ascii="Arial" w:hAnsi="Arial" w:cs="Arial"/>
                <w:sz w:val="22"/>
                <w:szCs w:val="22"/>
              </w:rPr>
            </w:pPr>
            <w:r>
              <w:rPr>
                <w:rFonts w:ascii="Arial" w:hAnsi="Arial" w:cs="Arial"/>
                <w:sz w:val="22"/>
                <w:szCs w:val="22"/>
              </w:rPr>
              <w:t>05</w:t>
            </w:r>
            <w:r w:rsidR="00333782">
              <w:rPr>
                <w:rFonts w:ascii="Arial" w:hAnsi="Arial" w:cs="Arial"/>
                <w:sz w:val="22"/>
                <w:szCs w:val="22"/>
              </w:rPr>
              <w:t>.0</w:t>
            </w:r>
            <w:r>
              <w:rPr>
                <w:rFonts w:ascii="Arial" w:hAnsi="Arial" w:cs="Arial"/>
                <w:sz w:val="22"/>
                <w:szCs w:val="22"/>
              </w:rPr>
              <w:t>8</w:t>
            </w:r>
            <w:r w:rsidR="00333782" w:rsidRPr="009352EC">
              <w:rPr>
                <w:rFonts w:ascii="Arial" w:hAnsi="Arial" w:cs="Arial"/>
                <w:sz w:val="22"/>
                <w:szCs w:val="22"/>
              </w:rPr>
              <w:t>.2020</w:t>
            </w:r>
          </w:p>
        </w:tc>
        <w:tc>
          <w:tcPr>
            <w:tcW w:w="8586" w:type="dxa"/>
          </w:tcPr>
          <w:p w14:paraId="4B808F1A" w14:textId="6F800D15" w:rsidR="00333782" w:rsidRDefault="00DF3D2C" w:rsidP="00333782">
            <w:pPr>
              <w:snapToGrid w:val="0"/>
              <w:spacing w:before="60"/>
              <w:rPr>
                <w:rFonts w:ascii="Arial" w:hAnsi="Arial" w:cs="Arial"/>
                <w:sz w:val="22"/>
                <w:szCs w:val="22"/>
              </w:rPr>
            </w:pPr>
            <w:r w:rsidRPr="00DF3D2C">
              <w:rPr>
                <w:rFonts w:ascii="Arial" w:hAnsi="Arial" w:cs="Arial"/>
                <w:sz w:val="22"/>
                <w:szCs w:val="22"/>
              </w:rPr>
              <w:t>Lahendus kooskõlastatud</w:t>
            </w:r>
          </w:p>
          <w:p w14:paraId="1DFEB5BC" w14:textId="77777777" w:rsidR="00333782" w:rsidRDefault="00333782" w:rsidP="00333782">
            <w:pPr>
              <w:snapToGrid w:val="0"/>
              <w:rPr>
                <w:rFonts w:ascii="Arial" w:hAnsi="Arial" w:cs="Arial"/>
                <w:sz w:val="22"/>
                <w:szCs w:val="22"/>
              </w:rPr>
            </w:pPr>
          </w:p>
          <w:p w14:paraId="4F8EA63E" w14:textId="5AC0EAEC" w:rsidR="00333782" w:rsidRDefault="00DF3D2C" w:rsidP="00333782">
            <w:pPr>
              <w:snapToGrid w:val="0"/>
              <w:rPr>
                <w:rFonts w:ascii="Arial" w:hAnsi="Arial" w:cs="Arial"/>
                <w:sz w:val="22"/>
                <w:szCs w:val="22"/>
              </w:rPr>
            </w:pPr>
            <w:r>
              <w:rPr>
                <w:rFonts w:ascii="Arial" w:hAnsi="Arial" w:cs="Arial"/>
                <w:sz w:val="22"/>
                <w:szCs w:val="22"/>
              </w:rPr>
              <w:t xml:space="preserve">Kalev </w:t>
            </w:r>
            <w:proofErr w:type="spellStart"/>
            <w:r>
              <w:rPr>
                <w:rFonts w:ascii="Arial" w:hAnsi="Arial" w:cs="Arial"/>
                <w:sz w:val="22"/>
                <w:szCs w:val="22"/>
              </w:rPr>
              <w:t>Salvet</w:t>
            </w:r>
            <w:proofErr w:type="spellEnd"/>
          </w:p>
          <w:p w14:paraId="2E8C742A" w14:textId="77777777" w:rsidR="00333782" w:rsidRPr="003A4951" w:rsidRDefault="00333782" w:rsidP="00333782">
            <w:pPr>
              <w:snapToGrid w:val="0"/>
              <w:rPr>
                <w:rFonts w:ascii="Arial" w:hAnsi="Arial" w:cs="Arial"/>
                <w:sz w:val="22"/>
                <w:szCs w:val="22"/>
              </w:rPr>
            </w:pPr>
            <w:r w:rsidRPr="00B44116">
              <w:rPr>
                <w:rFonts w:ascii="Arial" w:hAnsi="Arial" w:cs="Arial"/>
                <w:sz w:val="22"/>
                <w:szCs w:val="22"/>
              </w:rPr>
              <w:t>(allkirjastatud digitaalselt)</w:t>
            </w:r>
          </w:p>
        </w:tc>
        <w:tc>
          <w:tcPr>
            <w:tcW w:w="1417" w:type="dxa"/>
          </w:tcPr>
          <w:p w14:paraId="5D51285A" w14:textId="77777777" w:rsidR="00333782" w:rsidRPr="00B44116" w:rsidRDefault="00333782" w:rsidP="00333782">
            <w:pPr>
              <w:snapToGrid w:val="0"/>
              <w:spacing w:before="60"/>
              <w:rPr>
                <w:rFonts w:ascii="Arial" w:hAnsi="Arial" w:cs="Arial"/>
                <w:sz w:val="22"/>
                <w:szCs w:val="22"/>
              </w:rPr>
            </w:pPr>
            <w:r>
              <w:rPr>
                <w:rFonts w:ascii="Arial" w:hAnsi="Arial" w:cs="Arial"/>
                <w:sz w:val="22"/>
                <w:szCs w:val="22"/>
              </w:rPr>
              <w:t>D</w:t>
            </w:r>
            <w:r w:rsidRPr="00B44116">
              <w:rPr>
                <w:rFonts w:ascii="Arial" w:hAnsi="Arial" w:cs="Arial"/>
                <w:sz w:val="22"/>
                <w:szCs w:val="22"/>
              </w:rPr>
              <w:t>igiallkirja kinnitusleht</w:t>
            </w:r>
          </w:p>
        </w:tc>
        <w:tc>
          <w:tcPr>
            <w:tcW w:w="1728" w:type="dxa"/>
          </w:tcPr>
          <w:p w14:paraId="0D85EE46" w14:textId="77777777" w:rsidR="00333782" w:rsidRPr="00B44116" w:rsidRDefault="00333782" w:rsidP="00333782">
            <w:pPr>
              <w:snapToGrid w:val="0"/>
              <w:spacing w:before="60"/>
              <w:rPr>
                <w:rFonts w:ascii="Arial" w:hAnsi="Arial" w:cs="Arial"/>
                <w:sz w:val="22"/>
                <w:szCs w:val="22"/>
              </w:rPr>
            </w:pPr>
          </w:p>
        </w:tc>
      </w:tr>
      <w:tr w:rsidR="00333782" w:rsidRPr="00B44116" w14:paraId="5DB65413" w14:textId="77777777" w:rsidTr="00DA2990">
        <w:tc>
          <w:tcPr>
            <w:tcW w:w="496" w:type="dxa"/>
          </w:tcPr>
          <w:p w14:paraId="2FDB20F4" w14:textId="77777777" w:rsidR="00333782" w:rsidRPr="00B44116" w:rsidRDefault="00333782" w:rsidP="00333782">
            <w:pPr>
              <w:numPr>
                <w:ilvl w:val="0"/>
                <w:numId w:val="12"/>
              </w:numPr>
              <w:spacing w:before="60"/>
              <w:ind w:left="142" w:hanging="66"/>
              <w:rPr>
                <w:rFonts w:ascii="Arial" w:hAnsi="Arial" w:cs="Arial"/>
                <w:sz w:val="22"/>
                <w:szCs w:val="22"/>
              </w:rPr>
            </w:pPr>
          </w:p>
        </w:tc>
        <w:tc>
          <w:tcPr>
            <w:tcW w:w="1915" w:type="dxa"/>
          </w:tcPr>
          <w:p w14:paraId="048C0337" w14:textId="77777777" w:rsidR="00333782" w:rsidRPr="00B44116" w:rsidRDefault="00333782" w:rsidP="00333782">
            <w:pPr>
              <w:snapToGrid w:val="0"/>
              <w:spacing w:before="60"/>
              <w:ind w:right="-141"/>
              <w:rPr>
                <w:rFonts w:ascii="Arial" w:hAnsi="Arial" w:cs="Arial"/>
                <w:sz w:val="22"/>
                <w:szCs w:val="22"/>
              </w:rPr>
            </w:pPr>
            <w:r w:rsidRPr="00B44116">
              <w:rPr>
                <w:rFonts w:ascii="Arial" w:hAnsi="Arial" w:cs="Arial"/>
                <w:sz w:val="22"/>
                <w:szCs w:val="22"/>
              </w:rPr>
              <w:t>Telia Eesti AS</w:t>
            </w:r>
          </w:p>
        </w:tc>
        <w:tc>
          <w:tcPr>
            <w:tcW w:w="2013" w:type="dxa"/>
          </w:tcPr>
          <w:p w14:paraId="0A640EE7" w14:textId="4F71889D" w:rsidR="00333782" w:rsidRPr="00B44116" w:rsidRDefault="00333782" w:rsidP="00333782">
            <w:pPr>
              <w:snapToGrid w:val="0"/>
              <w:spacing w:before="60"/>
              <w:rPr>
                <w:rFonts w:ascii="Arial" w:hAnsi="Arial" w:cs="Arial"/>
                <w:sz w:val="22"/>
                <w:szCs w:val="22"/>
              </w:rPr>
            </w:pPr>
            <w:r>
              <w:rPr>
                <w:rFonts w:ascii="Arial" w:hAnsi="Arial" w:cs="Arial"/>
                <w:sz w:val="22"/>
                <w:szCs w:val="22"/>
              </w:rPr>
              <w:t>N</w:t>
            </w:r>
            <w:r w:rsidRPr="00D52068">
              <w:rPr>
                <w:rFonts w:ascii="Arial" w:hAnsi="Arial" w:cs="Arial"/>
                <w:sz w:val="22"/>
                <w:szCs w:val="22"/>
              </w:rPr>
              <w:t xml:space="preserve">r </w:t>
            </w:r>
            <w:r w:rsidR="00E84BA2" w:rsidRPr="00E84BA2">
              <w:rPr>
                <w:rFonts w:ascii="Arial" w:hAnsi="Arial" w:cs="Arial"/>
                <w:sz w:val="22"/>
                <w:szCs w:val="22"/>
              </w:rPr>
              <w:t>34100423</w:t>
            </w:r>
            <w:r w:rsidRPr="00D52068">
              <w:rPr>
                <w:rFonts w:ascii="Arial" w:hAnsi="Arial" w:cs="Arial"/>
                <w:sz w:val="22"/>
                <w:szCs w:val="22"/>
              </w:rPr>
              <w:t xml:space="preserve">, </w:t>
            </w:r>
            <w:r w:rsidR="00C963DE">
              <w:rPr>
                <w:rFonts w:ascii="Arial" w:hAnsi="Arial" w:cs="Arial"/>
                <w:sz w:val="22"/>
                <w:szCs w:val="22"/>
              </w:rPr>
              <w:t>13</w:t>
            </w:r>
            <w:r>
              <w:rPr>
                <w:rFonts w:ascii="Arial" w:hAnsi="Arial" w:cs="Arial"/>
                <w:sz w:val="22"/>
                <w:szCs w:val="22"/>
              </w:rPr>
              <w:t>.0</w:t>
            </w:r>
            <w:r w:rsidR="00C963DE">
              <w:rPr>
                <w:rFonts w:ascii="Arial" w:hAnsi="Arial" w:cs="Arial"/>
                <w:sz w:val="22"/>
                <w:szCs w:val="22"/>
              </w:rPr>
              <w:t>8</w:t>
            </w:r>
            <w:r>
              <w:rPr>
                <w:rFonts w:ascii="Arial" w:hAnsi="Arial" w:cs="Arial"/>
                <w:sz w:val="22"/>
                <w:szCs w:val="22"/>
              </w:rPr>
              <w:t>.2020</w:t>
            </w:r>
          </w:p>
        </w:tc>
        <w:tc>
          <w:tcPr>
            <w:tcW w:w="8586" w:type="dxa"/>
          </w:tcPr>
          <w:p w14:paraId="3B9C770E" w14:textId="77777777" w:rsidR="00333782" w:rsidRPr="00CB0F8F" w:rsidRDefault="00333782" w:rsidP="00333782">
            <w:pPr>
              <w:snapToGrid w:val="0"/>
              <w:spacing w:before="60"/>
              <w:rPr>
                <w:rFonts w:ascii="Arial" w:hAnsi="Arial" w:cs="Arial"/>
                <w:sz w:val="22"/>
                <w:szCs w:val="22"/>
                <w:u w:val="single"/>
              </w:rPr>
            </w:pPr>
            <w:r w:rsidRPr="00CB0F8F">
              <w:rPr>
                <w:rFonts w:ascii="Arial" w:hAnsi="Arial" w:cs="Arial"/>
                <w:sz w:val="22"/>
                <w:szCs w:val="22"/>
                <w:u w:val="single"/>
              </w:rPr>
              <w:t>Kooskõlastatud tingimustel:</w:t>
            </w:r>
          </w:p>
          <w:p w14:paraId="7C902455" w14:textId="77777777" w:rsidR="00E56C75" w:rsidRDefault="00E56C75" w:rsidP="005B5149">
            <w:pPr>
              <w:numPr>
                <w:ilvl w:val="0"/>
                <w:numId w:val="15"/>
              </w:numPr>
              <w:snapToGrid w:val="0"/>
              <w:spacing w:before="60"/>
              <w:ind w:left="264" w:hanging="218"/>
              <w:rPr>
                <w:rFonts w:ascii="Arial" w:hAnsi="Arial" w:cs="Arial"/>
                <w:sz w:val="22"/>
                <w:szCs w:val="22"/>
              </w:rPr>
            </w:pPr>
            <w:bookmarkStart w:id="0" w:name="_Hlk108085988"/>
            <w:r>
              <w:rPr>
                <w:rFonts w:ascii="Arial" w:hAnsi="Arial" w:cs="Arial"/>
                <w:sz w:val="22"/>
                <w:szCs w:val="22"/>
              </w:rPr>
              <w:t>t</w:t>
            </w:r>
            <w:r w:rsidRPr="00E56C75">
              <w:rPr>
                <w:rFonts w:ascii="Arial" w:hAnsi="Arial" w:cs="Arial"/>
                <w:sz w:val="22"/>
                <w:szCs w:val="22"/>
              </w:rPr>
              <w:t>ööde</w:t>
            </w:r>
            <w:r>
              <w:rPr>
                <w:rFonts w:ascii="Arial" w:hAnsi="Arial" w:cs="Arial"/>
                <w:sz w:val="22"/>
                <w:szCs w:val="22"/>
              </w:rPr>
              <w:t xml:space="preserve"> </w:t>
            </w:r>
            <w:r w:rsidRPr="00E56C75">
              <w:rPr>
                <w:rFonts w:ascii="Arial" w:hAnsi="Arial" w:cs="Arial"/>
                <w:sz w:val="22"/>
                <w:szCs w:val="22"/>
              </w:rPr>
              <w:t>teostamisel</w:t>
            </w:r>
            <w:r>
              <w:rPr>
                <w:rFonts w:ascii="Arial" w:hAnsi="Arial" w:cs="Arial"/>
                <w:sz w:val="22"/>
                <w:szCs w:val="22"/>
              </w:rPr>
              <w:t xml:space="preserve"> </w:t>
            </w:r>
            <w:r w:rsidRPr="00E56C75">
              <w:rPr>
                <w:rFonts w:ascii="Arial" w:hAnsi="Arial" w:cs="Arial"/>
                <w:sz w:val="22"/>
                <w:szCs w:val="22"/>
              </w:rPr>
              <w:t>tuleb</w:t>
            </w:r>
            <w:r>
              <w:rPr>
                <w:rFonts w:ascii="Arial" w:hAnsi="Arial" w:cs="Arial"/>
                <w:sz w:val="22"/>
                <w:szCs w:val="22"/>
              </w:rPr>
              <w:t xml:space="preserve"> </w:t>
            </w:r>
            <w:r w:rsidRPr="00E56C75">
              <w:rPr>
                <w:rFonts w:ascii="Arial" w:hAnsi="Arial" w:cs="Arial"/>
                <w:sz w:val="22"/>
                <w:szCs w:val="22"/>
              </w:rPr>
              <w:t>lähtuda</w:t>
            </w:r>
            <w:r>
              <w:rPr>
                <w:rFonts w:ascii="Arial" w:hAnsi="Arial" w:cs="Arial"/>
                <w:sz w:val="22"/>
                <w:szCs w:val="22"/>
              </w:rPr>
              <w:t xml:space="preserve"> </w:t>
            </w:r>
            <w:r w:rsidRPr="00E56C75">
              <w:rPr>
                <w:rFonts w:ascii="Arial" w:hAnsi="Arial" w:cs="Arial"/>
                <w:sz w:val="22"/>
                <w:szCs w:val="22"/>
              </w:rPr>
              <w:t>sideehitise kaitsevööndis</w:t>
            </w:r>
            <w:r>
              <w:rPr>
                <w:rFonts w:ascii="Arial" w:hAnsi="Arial" w:cs="Arial"/>
                <w:sz w:val="22"/>
                <w:szCs w:val="22"/>
              </w:rPr>
              <w:t xml:space="preserve"> </w:t>
            </w:r>
            <w:r w:rsidRPr="00E56C75">
              <w:rPr>
                <w:rFonts w:ascii="Arial" w:hAnsi="Arial" w:cs="Arial"/>
                <w:sz w:val="22"/>
                <w:szCs w:val="22"/>
              </w:rPr>
              <w:t>tegutsemise</w:t>
            </w:r>
            <w:r>
              <w:rPr>
                <w:rFonts w:ascii="Arial" w:hAnsi="Arial" w:cs="Arial"/>
                <w:sz w:val="22"/>
                <w:szCs w:val="22"/>
              </w:rPr>
              <w:t xml:space="preserve"> </w:t>
            </w:r>
            <w:r w:rsidRPr="00E56C75">
              <w:rPr>
                <w:rFonts w:ascii="Arial" w:hAnsi="Arial" w:cs="Arial"/>
                <w:sz w:val="22"/>
                <w:szCs w:val="22"/>
              </w:rPr>
              <w:t>Eeskirjast</w:t>
            </w:r>
            <w:r>
              <w:rPr>
                <w:rFonts w:ascii="Arial" w:hAnsi="Arial" w:cs="Arial"/>
                <w:sz w:val="22"/>
                <w:szCs w:val="22"/>
              </w:rPr>
              <w:t>;</w:t>
            </w:r>
          </w:p>
          <w:p w14:paraId="40CEBF53" w14:textId="77777777" w:rsidR="00E56C75" w:rsidRDefault="00E56C75" w:rsidP="005B5149">
            <w:pPr>
              <w:numPr>
                <w:ilvl w:val="0"/>
                <w:numId w:val="15"/>
              </w:numPr>
              <w:snapToGrid w:val="0"/>
              <w:spacing w:before="60"/>
              <w:ind w:left="264" w:right="-108" w:hanging="218"/>
              <w:rPr>
                <w:rFonts w:ascii="Arial" w:hAnsi="Arial" w:cs="Arial"/>
                <w:sz w:val="22"/>
                <w:szCs w:val="22"/>
              </w:rPr>
            </w:pPr>
            <w:r>
              <w:rPr>
                <w:rFonts w:ascii="Arial" w:hAnsi="Arial" w:cs="Arial"/>
                <w:sz w:val="22"/>
                <w:szCs w:val="22"/>
              </w:rPr>
              <w:t>t</w:t>
            </w:r>
            <w:r w:rsidRPr="00E56C75">
              <w:rPr>
                <w:rFonts w:ascii="Arial" w:hAnsi="Arial" w:cs="Arial"/>
                <w:sz w:val="22"/>
                <w:szCs w:val="22"/>
              </w:rPr>
              <w:t>ööde</w:t>
            </w:r>
            <w:r>
              <w:rPr>
                <w:rFonts w:ascii="Arial" w:hAnsi="Arial" w:cs="Arial"/>
                <w:sz w:val="22"/>
                <w:szCs w:val="22"/>
              </w:rPr>
              <w:t xml:space="preserve"> </w:t>
            </w:r>
            <w:r w:rsidRPr="00E56C75">
              <w:rPr>
                <w:rFonts w:ascii="Arial" w:hAnsi="Arial" w:cs="Arial"/>
                <w:sz w:val="22"/>
                <w:szCs w:val="22"/>
              </w:rPr>
              <w:t>teostamiseks</w:t>
            </w:r>
            <w:r>
              <w:rPr>
                <w:rFonts w:ascii="Arial" w:hAnsi="Arial" w:cs="Arial"/>
                <w:sz w:val="22"/>
                <w:szCs w:val="22"/>
              </w:rPr>
              <w:t xml:space="preserve"> </w:t>
            </w:r>
            <w:r w:rsidRPr="00E56C75">
              <w:rPr>
                <w:rFonts w:ascii="Arial" w:hAnsi="Arial" w:cs="Arial"/>
                <w:sz w:val="22"/>
                <w:szCs w:val="22"/>
              </w:rPr>
              <w:t>planeeritud</w:t>
            </w:r>
            <w:r>
              <w:rPr>
                <w:rFonts w:ascii="Arial" w:hAnsi="Arial" w:cs="Arial"/>
                <w:sz w:val="22"/>
                <w:szCs w:val="22"/>
              </w:rPr>
              <w:t xml:space="preserve"> </w:t>
            </w:r>
            <w:r w:rsidRPr="00E56C75">
              <w:rPr>
                <w:rFonts w:ascii="Arial" w:hAnsi="Arial" w:cs="Arial"/>
                <w:sz w:val="22"/>
                <w:szCs w:val="22"/>
              </w:rPr>
              <w:t>piirkonnas</w:t>
            </w:r>
            <w:r>
              <w:rPr>
                <w:rFonts w:ascii="Arial" w:hAnsi="Arial" w:cs="Arial"/>
                <w:sz w:val="22"/>
                <w:szCs w:val="22"/>
              </w:rPr>
              <w:t xml:space="preserve"> </w:t>
            </w:r>
            <w:r w:rsidRPr="00E56C75">
              <w:rPr>
                <w:rFonts w:ascii="Arial" w:hAnsi="Arial" w:cs="Arial"/>
                <w:sz w:val="22"/>
                <w:szCs w:val="22"/>
              </w:rPr>
              <w:t>on vaja</w:t>
            </w:r>
            <w:r>
              <w:rPr>
                <w:rFonts w:ascii="Arial" w:hAnsi="Arial" w:cs="Arial"/>
                <w:sz w:val="22"/>
                <w:szCs w:val="22"/>
              </w:rPr>
              <w:t xml:space="preserve"> </w:t>
            </w:r>
            <w:r w:rsidRPr="00E56C75">
              <w:rPr>
                <w:rFonts w:ascii="Arial" w:hAnsi="Arial" w:cs="Arial"/>
                <w:sz w:val="22"/>
                <w:szCs w:val="22"/>
              </w:rPr>
              <w:t>täiendavalt</w:t>
            </w:r>
            <w:r>
              <w:rPr>
                <w:rFonts w:ascii="Arial" w:hAnsi="Arial" w:cs="Arial"/>
                <w:sz w:val="22"/>
                <w:szCs w:val="22"/>
              </w:rPr>
              <w:t xml:space="preserve"> </w:t>
            </w:r>
            <w:r w:rsidRPr="00E56C75">
              <w:rPr>
                <w:rFonts w:ascii="Arial" w:hAnsi="Arial" w:cs="Arial"/>
                <w:sz w:val="22"/>
                <w:szCs w:val="22"/>
              </w:rPr>
              <w:t>esitada</w:t>
            </w:r>
            <w:r>
              <w:rPr>
                <w:rFonts w:ascii="Arial" w:hAnsi="Arial" w:cs="Arial"/>
                <w:sz w:val="22"/>
                <w:szCs w:val="22"/>
              </w:rPr>
              <w:t xml:space="preserve"> </w:t>
            </w:r>
            <w:r w:rsidRPr="00E56C75">
              <w:rPr>
                <w:rFonts w:ascii="Arial" w:hAnsi="Arial" w:cs="Arial"/>
                <w:sz w:val="22"/>
                <w:szCs w:val="22"/>
              </w:rPr>
              <w:t>tööjoonised</w:t>
            </w:r>
            <w:r>
              <w:rPr>
                <w:rFonts w:ascii="Arial" w:hAnsi="Arial" w:cs="Arial"/>
                <w:sz w:val="22"/>
                <w:szCs w:val="22"/>
              </w:rPr>
              <w:t>;</w:t>
            </w:r>
          </w:p>
          <w:p w14:paraId="568EA31A" w14:textId="77777777" w:rsidR="00E56C75" w:rsidRDefault="00E56C75" w:rsidP="005B5149">
            <w:pPr>
              <w:numPr>
                <w:ilvl w:val="0"/>
                <w:numId w:val="15"/>
              </w:numPr>
              <w:snapToGrid w:val="0"/>
              <w:spacing w:before="60"/>
              <w:ind w:left="264" w:right="-108" w:hanging="218"/>
              <w:rPr>
                <w:rFonts w:ascii="Arial" w:hAnsi="Arial" w:cs="Arial"/>
                <w:sz w:val="22"/>
                <w:szCs w:val="22"/>
              </w:rPr>
            </w:pPr>
            <w:r>
              <w:rPr>
                <w:rFonts w:ascii="Arial" w:hAnsi="Arial" w:cs="Arial"/>
                <w:sz w:val="22"/>
                <w:szCs w:val="22"/>
              </w:rPr>
              <w:t>t</w:t>
            </w:r>
            <w:r w:rsidRPr="00E56C75">
              <w:rPr>
                <w:rFonts w:ascii="Arial" w:hAnsi="Arial" w:cs="Arial"/>
                <w:sz w:val="22"/>
                <w:szCs w:val="22"/>
              </w:rPr>
              <w:t>egevuse</w:t>
            </w:r>
            <w:r>
              <w:rPr>
                <w:rFonts w:ascii="Arial" w:hAnsi="Arial" w:cs="Arial"/>
                <w:sz w:val="22"/>
                <w:szCs w:val="22"/>
              </w:rPr>
              <w:t xml:space="preserve"> </w:t>
            </w:r>
            <w:r w:rsidRPr="00E56C75">
              <w:rPr>
                <w:rFonts w:ascii="Arial" w:hAnsi="Arial" w:cs="Arial"/>
                <w:sz w:val="22"/>
                <w:szCs w:val="22"/>
              </w:rPr>
              <w:t>jätkamiseks</w:t>
            </w:r>
            <w:r>
              <w:rPr>
                <w:rFonts w:ascii="Arial" w:hAnsi="Arial" w:cs="Arial"/>
                <w:sz w:val="22"/>
                <w:szCs w:val="22"/>
              </w:rPr>
              <w:t xml:space="preserve"> </w:t>
            </w:r>
            <w:r w:rsidRPr="00E56C75">
              <w:rPr>
                <w:rFonts w:ascii="Arial" w:hAnsi="Arial" w:cs="Arial"/>
                <w:sz w:val="22"/>
                <w:szCs w:val="22"/>
              </w:rPr>
              <w:t>on</w:t>
            </w:r>
            <w:r>
              <w:rPr>
                <w:rFonts w:ascii="Arial" w:hAnsi="Arial" w:cs="Arial"/>
                <w:sz w:val="22"/>
                <w:szCs w:val="22"/>
              </w:rPr>
              <w:t xml:space="preserve"> </w:t>
            </w:r>
            <w:r w:rsidRPr="00E56C75">
              <w:rPr>
                <w:rFonts w:ascii="Arial" w:hAnsi="Arial" w:cs="Arial"/>
                <w:sz w:val="22"/>
                <w:szCs w:val="22"/>
              </w:rPr>
              <w:t>vajalik</w:t>
            </w:r>
            <w:r>
              <w:rPr>
                <w:rFonts w:ascii="Arial" w:hAnsi="Arial" w:cs="Arial"/>
                <w:sz w:val="22"/>
                <w:szCs w:val="22"/>
              </w:rPr>
              <w:t xml:space="preserve"> </w:t>
            </w:r>
            <w:r w:rsidRPr="00E56C75">
              <w:rPr>
                <w:rFonts w:ascii="Arial" w:hAnsi="Arial" w:cs="Arial"/>
                <w:sz w:val="22"/>
                <w:szCs w:val="22"/>
              </w:rPr>
              <w:t>tellida</w:t>
            </w:r>
            <w:r>
              <w:rPr>
                <w:rFonts w:ascii="Arial" w:hAnsi="Arial" w:cs="Arial"/>
                <w:sz w:val="22"/>
                <w:szCs w:val="22"/>
              </w:rPr>
              <w:t xml:space="preserve"> </w:t>
            </w:r>
            <w:r w:rsidRPr="00E56C75">
              <w:rPr>
                <w:rFonts w:ascii="Arial" w:hAnsi="Arial" w:cs="Arial"/>
                <w:sz w:val="22"/>
                <w:szCs w:val="22"/>
              </w:rPr>
              <w:t>Telia täiendavad</w:t>
            </w:r>
            <w:r>
              <w:rPr>
                <w:rFonts w:ascii="Arial" w:hAnsi="Arial" w:cs="Arial"/>
                <w:sz w:val="22"/>
                <w:szCs w:val="22"/>
              </w:rPr>
              <w:t xml:space="preserve"> </w:t>
            </w:r>
            <w:r w:rsidRPr="00E56C75">
              <w:rPr>
                <w:rFonts w:ascii="Arial" w:hAnsi="Arial" w:cs="Arial"/>
                <w:sz w:val="22"/>
                <w:szCs w:val="22"/>
              </w:rPr>
              <w:t>tehnilised</w:t>
            </w:r>
            <w:r>
              <w:rPr>
                <w:rFonts w:ascii="Arial" w:hAnsi="Arial" w:cs="Arial"/>
                <w:sz w:val="22"/>
                <w:szCs w:val="22"/>
              </w:rPr>
              <w:t xml:space="preserve"> </w:t>
            </w:r>
            <w:r w:rsidRPr="00E56C75">
              <w:rPr>
                <w:rFonts w:ascii="Arial" w:hAnsi="Arial" w:cs="Arial"/>
                <w:sz w:val="22"/>
                <w:szCs w:val="22"/>
              </w:rPr>
              <w:t>tingimused</w:t>
            </w:r>
            <w:r>
              <w:rPr>
                <w:rFonts w:ascii="Arial" w:hAnsi="Arial" w:cs="Arial"/>
                <w:sz w:val="22"/>
                <w:szCs w:val="22"/>
              </w:rPr>
              <w:t>;</w:t>
            </w:r>
          </w:p>
          <w:p w14:paraId="3913EF04" w14:textId="332E1873" w:rsidR="00333782" w:rsidRDefault="00E56C75" w:rsidP="005B5149">
            <w:pPr>
              <w:numPr>
                <w:ilvl w:val="0"/>
                <w:numId w:val="15"/>
              </w:numPr>
              <w:snapToGrid w:val="0"/>
              <w:spacing w:before="60"/>
              <w:ind w:left="264" w:right="-108" w:hanging="218"/>
              <w:rPr>
                <w:rFonts w:ascii="Arial" w:hAnsi="Arial" w:cs="Arial"/>
                <w:sz w:val="22"/>
                <w:szCs w:val="22"/>
              </w:rPr>
            </w:pPr>
            <w:r>
              <w:rPr>
                <w:rFonts w:ascii="Arial" w:hAnsi="Arial" w:cs="Arial"/>
                <w:sz w:val="22"/>
                <w:szCs w:val="22"/>
              </w:rPr>
              <w:t>m</w:t>
            </w:r>
            <w:r w:rsidR="00333782" w:rsidRPr="00CB0F8F">
              <w:rPr>
                <w:rFonts w:ascii="Arial" w:hAnsi="Arial" w:cs="Arial"/>
                <w:sz w:val="22"/>
                <w:szCs w:val="22"/>
              </w:rPr>
              <w:t>aa-alal paikneb Teliale kuuluv sideehitis:</w:t>
            </w:r>
            <w:r>
              <w:rPr>
                <w:rFonts w:ascii="Arial" w:hAnsi="Arial" w:cs="Arial"/>
                <w:sz w:val="22"/>
                <w:szCs w:val="22"/>
              </w:rPr>
              <w:t xml:space="preserve"> k</w:t>
            </w:r>
            <w:r w:rsidR="00333782" w:rsidRPr="009F2B8A">
              <w:rPr>
                <w:rFonts w:ascii="Arial" w:hAnsi="Arial" w:cs="Arial"/>
                <w:sz w:val="22"/>
                <w:szCs w:val="22"/>
              </w:rPr>
              <w:t>aablikanalisatsioon</w:t>
            </w:r>
            <w:r w:rsidR="00E84BA2">
              <w:rPr>
                <w:rFonts w:ascii="Arial" w:hAnsi="Arial" w:cs="Arial"/>
                <w:sz w:val="22"/>
                <w:szCs w:val="22"/>
              </w:rPr>
              <w:t>;</w:t>
            </w:r>
          </w:p>
          <w:p w14:paraId="0A6CD4E3" w14:textId="0AA000CB" w:rsidR="00E84BA2" w:rsidRDefault="00E84BA2" w:rsidP="005B5149">
            <w:pPr>
              <w:numPr>
                <w:ilvl w:val="0"/>
                <w:numId w:val="15"/>
              </w:numPr>
              <w:snapToGrid w:val="0"/>
              <w:spacing w:before="60"/>
              <w:ind w:left="264" w:right="-108" w:hanging="218"/>
              <w:rPr>
                <w:rFonts w:ascii="Arial" w:hAnsi="Arial" w:cs="Arial"/>
                <w:sz w:val="22"/>
                <w:szCs w:val="22"/>
              </w:rPr>
            </w:pPr>
            <w:r w:rsidRPr="00E84BA2">
              <w:rPr>
                <w:rFonts w:ascii="Arial" w:hAnsi="Arial" w:cs="Arial"/>
                <w:sz w:val="22"/>
                <w:szCs w:val="22"/>
              </w:rPr>
              <w:t xml:space="preserve">Projekt kooskõlastatakse märkustega: </w:t>
            </w:r>
            <w:r w:rsidR="00AE6FF8">
              <w:rPr>
                <w:rFonts w:ascii="Arial" w:hAnsi="Arial" w:cs="Arial"/>
                <w:sz w:val="22"/>
                <w:szCs w:val="22"/>
              </w:rPr>
              <w:t>T</w:t>
            </w:r>
            <w:r w:rsidRPr="00E84BA2">
              <w:rPr>
                <w:rFonts w:ascii="Arial" w:hAnsi="Arial" w:cs="Arial"/>
                <w:sz w:val="22"/>
                <w:szCs w:val="22"/>
              </w:rPr>
              <w:t xml:space="preserve">ööprojekti koostamisel kontrollida olemasoleva sidekanalisatsiooni toru seisukord ja </w:t>
            </w:r>
            <w:proofErr w:type="spellStart"/>
            <w:r w:rsidRPr="00E84BA2">
              <w:rPr>
                <w:rFonts w:ascii="Arial" w:hAnsi="Arial" w:cs="Arial"/>
                <w:sz w:val="22"/>
                <w:szCs w:val="22"/>
              </w:rPr>
              <w:t>läbitavus</w:t>
            </w:r>
            <w:proofErr w:type="spellEnd"/>
            <w:r w:rsidRPr="00E84BA2">
              <w:rPr>
                <w:rFonts w:ascii="Arial" w:hAnsi="Arial" w:cs="Arial"/>
                <w:sz w:val="22"/>
                <w:szCs w:val="22"/>
              </w:rPr>
              <w:t>. Vajadusel vahetada välja 100 mm PVC-A 750N tugevdusklassi sidekanalisatsiooni toruga.</w:t>
            </w:r>
          </w:p>
          <w:bookmarkEnd w:id="0"/>
          <w:p w14:paraId="4CC54CBC" w14:textId="77777777" w:rsidR="00333782" w:rsidRPr="00CB0F8F" w:rsidRDefault="00333782" w:rsidP="00333782">
            <w:pPr>
              <w:snapToGrid w:val="0"/>
              <w:rPr>
                <w:rFonts w:ascii="Arial" w:hAnsi="Arial" w:cs="Arial"/>
                <w:sz w:val="22"/>
                <w:szCs w:val="22"/>
              </w:rPr>
            </w:pPr>
          </w:p>
          <w:p w14:paraId="481DB1CC" w14:textId="4D5B9D59" w:rsidR="00333782" w:rsidRPr="00CB0F8F" w:rsidRDefault="00333782" w:rsidP="00333782">
            <w:pPr>
              <w:snapToGrid w:val="0"/>
              <w:rPr>
                <w:rFonts w:ascii="Arial" w:hAnsi="Arial" w:cs="Arial"/>
                <w:sz w:val="22"/>
                <w:szCs w:val="22"/>
              </w:rPr>
            </w:pPr>
            <w:r w:rsidRPr="00CB0F8F">
              <w:rPr>
                <w:rFonts w:ascii="Arial" w:hAnsi="Arial" w:cs="Arial"/>
                <w:sz w:val="22"/>
                <w:szCs w:val="22"/>
              </w:rPr>
              <w:t xml:space="preserve">Kooskõlastus kehtib kuni </w:t>
            </w:r>
            <w:r w:rsidR="00E84BA2" w:rsidRPr="00E84BA2">
              <w:rPr>
                <w:rFonts w:ascii="Arial" w:hAnsi="Arial" w:cs="Arial"/>
                <w:sz w:val="22"/>
                <w:szCs w:val="22"/>
              </w:rPr>
              <w:t>12.08.2021</w:t>
            </w:r>
          </w:p>
          <w:p w14:paraId="363AAF5C" w14:textId="77777777" w:rsidR="00333782" w:rsidRPr="00CB0F8F" w:rsidRDefault="00333782" w:rsidP="00333782">
            <w:pPr>
              <w:snapToGrid w:val="0"/>
              <w:rPr>
                <w:rFonts w:ascii="Arial" w:hAnsi="Arial" w:cs="Arial"/>
                <w:sz w:val="22"/>
                <w:szCs w:val="22"/>
              </w:rPr>
            </w:pPr>
          </w:p>
          <w:p w14:paraId="04662482" w14:textId="77777777" w:rsidR="00333782" w:rsidRPr="00CB0F8F" w:rsidRDefault="00333782" w:rsidP="00333782">
            <w:pPr>
              <w:snapToGrid w:val="0"/>
              <w:rPr>
                <w:rFonts w:ascii="Arial" w:hAnsi="Arial" w:cs="Arial"/>
                <w:sz w:val="22"/>
                <w:szCs w:val="22"/>
              </w:rPr>
            </w:pPr>
            <w:r w:rsidRPr="00CB0F8F">
              <w:rPr>
                <w:rFonts w:ascii="Arial" w:hAnsi="Arial" w:cs="Arial"/>
                <w:sz w:val="22"/>
                <w:szCs w:val="22"/>
              </w:rPr>
              <w:t>Telia Eesti AS volitatud esindaja</w:t>
            </w:r>
          </w:p>
          <w:p w14:paraId="5D9338A9" w14:textId="5192BEFC" w:rsidR="00333782" w:rsidRDefault="00E56C75" w:rsidP="00333782">
            <w:pPr>
              <w:snapToGrid w:val="0"/>
              <w:rPr>
                <w:rFonts w:ascii="Arial" w:hAnsi="Arial" w:cs="Arial"/>
                <w:sz w:val="22"/>
                <w:szCs w:val="22"/>
              </w:rPr>
            </w:pPr>
            <w:r>
              <w:rPr>
                <w:rFonts w:ascii="Arial" w:hAnsi="Arial" w:cs="Arial"/>
                <w:sz w:val="22"/>
                <w:szCs w:val="22"/>
              </w:rPr>
              <w:t xml:space="preserve">Marina </w:t>
            </w:r>
            <w:proofErr w:type="spellStart"/>
            <w:r>
              <w:rPr>
                <w:rFonts w:ascii="Arial" w:hAnsi="Arial" w:cs="Arial"/>
                <w:sz w:val="22"/>
                <w:szCs w:val="22"/>
              </w:rPr>
              <w:t>Prigask</w:t>
            </w:r>
            <w:proofErr w:type="spellEnd"/>
          </w:p>
          <w:p w14:paraId="05B59C1F" w14:textId="3259BCAC" w:rsidR="00C963DE" w:rsidRDefault="00C963DE" w:rsidP="00333782">
            <w:pPr>
              <w:snapToGrid w:val="0"/>
              <w:rPr>
                <w:rFonts w:ascii="Arial" w:hAnsi="Arial" w:cs="Arial"/>
                <w:sz w:val="22"/>
                <w:szCs w:val="22"/>
              </w:rPr>
            </w:pPr>
            <w:r>
              <w:rPr>
                <w:rFonts w:ascii="Arial" w:hAnsi="Arial" w:cs="Arial"/>
                <w:sz w:val="22"/>
                <w:szCs w:val="22"/>
              </w:rPr>
              <w:t>e-post: Marina.Prigask</w:t>
            </w:r>
            <w:r w:rsidRPr="00C963DE">
              <w:rPr>
                <w:rFonts w:ascii="Arial" w:hAnsi="Arial" w:cs="Arial"/>
                <w:sz w:val="22"/>
                <w:szCs w:val="22"/>
              </w:rPr>
              <w:t>@</w:t>
            </w:r>
            <w:r>
              <w:rPr>
                <w:rFonts w:ascii="Arial" w:hAnsi="Arial" w:cs="Arial"/>
                <w:sz w:val="22"/>
                <w:szCs w:val="22"/>
              </w:rPr>
              <w:t>boftel.com</w:t>
            </w:r>
          </w:p>
          <w:p w14:paraId="37A7E3A2" w14:textId="4BF87DE0" w:rsidR="00C963DE" w:rsidRPr="00CB0F8F" w:rsidRDefault="00C963DE" w:rsidP="00333782">
            <w:pPr>
              <w:snapToGrid w:val="0"/>
              <w:rPr>
                <w:rFonts w:ascii="Arial" w:hAnsi="Arial" w:cs="Arial"/>
                <w:sz w:val="22"/>
                <w:szCs w:val="22"/>
              </w:rPr>
            </w:pPr>
            <w:r>
              <w:rPr>
                <w:rFonts w:ascii="Arial" w:hAnsi="Arial" w:cs="Arial"/>
                <w:sz w:val="22"/>
                <w:szCs w:val="22"/>
              </w:rPr>
              <w:t>telefon: 6402658</w:t>
            </w:r>
          </w:p>
          <w:p w14:paraId="73F19664" w14:textId="72C7ECF4" w:rsidR="00333782" w:rsidRPr="00B44116" w:rsidRDefault="005C6CED" w:rsidP="00333782">
            <w:pPr>
              <w:snapToGrid w:val="0"/>
              <w:rPr>
                <w:rFonts w:ascii="Arial" w:hAnsi="Arial" w:cs="Arial"/>
                <w:sz w:val="22"/>
                <w:szCs w:val="22"/>
              </w:rPr>
            </w:pPr>
            <w:r>
              <w:rPr>
                <w:rFonts w:ascii="Arial" w:hAnsi="Arial" w:cs="Arial"/>
                <w:sz w:val="22"/>
                <w:szCs w:val="22"/>
              </w:rPr>
              <w:t>(allkirjastatud digitaalselt)</w:t>
            </w:r>
          </w:p>
        </w:tc>
        <w:tc>
          <w:tcPr>
            <w:tcW w:w="1417" w:type="dxa"/>
          </w:tcPr>
          <w:p w14:paraId="162362DB" w14:textId="77777777" w:rsidR="00333782" w:rsidRPr="00B44116" w:rsidRDefault="00333782" w:rsidP="00333782">
            <w:pPr>
              <w:snapToGrid w:val="0"/>
              <w:spacing w:before="60"/>
              <w:rPr>
                <w:rFonts w:ascii="Arial" w:hAnsi="Arial" w:cs="Arial"/>
                <w:sz w:val="22"/>
                <w:szCs w:val="22"/>
              </w:rPr>
            </w:pPr>
            <w:r>
              <w:rPr>
                <w:rFonts w:ascii="Arial" w:hAnsi="Arial" w:cs="Arial"/>
                <w:sz w:val="22"/>
                <w:szCs w:val="22"/>
              </w:rPr>
              <w:t>D</w:t>
            </w:r>
            <w:r w:rsidRPr="00B44116">
              <w:rPr>
                <w:rFonts w:ascii="Arial" w:hAnsi="Arial" w:cs="Arial"/>
                <w:sz w:val="22"/>
                <w:szCs w:val="22"/>
              </w:rPr>
              <w:t>igiallkirja kinnitusleht</w:t>
            </w:r>
          </w:p>
        </w:tc>
        <w:tc>
          <w:tcPr>
            <w:tcW w:w="1728" w:type="dxa"/>
          </w:tcPr>
          <w:p w14:paraId="66942E05" w14:textId="77ABEE43" w:rsidR="00333782" w:rsidRPr="00B44116" w:rsidRDefault="00333782" w:rsidP="00333782">
            <w:pPr>
              <w:snapToGrid w:val="0"/>
              <w:spacing w:before="60"/>
              <w:ind w:right="-108"/>
              <w:rPr>
                <w:rFonts w:ascii="Arial" w:hAnsi="Arial" w:cs="Arial"/>
                <w:sz w:val="22"/>
                <w:szCs w:val="22"/>
              </w:rPr>
            </w:pPr>
            <w:r>
              <w:rPr>
                <w:rFonts w:ascii="Arial" w:hAnsi="Arial" w:cs="Arial"/>
                <w:sz w:val="22"/>
                <w:szCs w:val="22"/>
              </w:rPr>
              <w:t>Tingimus</w:t>
            </w:r>
            <w:r w:rsidR="00E84BA2">
              <w:rPr>
                <w:rFonts w:ascii="Arial" w:hAnsi="Arial" w:cs="Arial"/>
                <w:sz w:val="22"/>
                <w:szCs w:val="22"/>
              </w:rPr>
              <w:t>t</w:t>
            </w:r>
            <w:r>
              <w:rPr>
                <w:rFonts w:ascii="Arial" w:hAnsi="Arial" w:cs="Arial"/>
                <w:sz w:val="22"/>
                <w:szCs w:val="22"/>
              </w:rPr>
              <w:t>e</w:t>
            </w:r>
            <w:r w:rsidR="00E84BA2">
              <w:rPr>
                <w:rFonts w:ascii="Arial" w:hAnsi="Arial" w:cs="Arial"/>
                <w:sz w:val="22"/>
                <w:szCs w:val="22"/>
              </w:rPr>
              <w:t>ga</w:t>
            </w:r>
            <w:r w:rsidRPr="000A5E33">
              <w:rPr>
                <w:rFonts w:ascii="Arial" w:hAnsi="Arial" w:cs="Arial"/>
                <w:sz w:val="22"/>
                <w:szCs w:val="22"/>
              </w:rPr>
              <w:t xml:space="preserve"> on </w:t>
            </w:r>
            <w:r w:rsidR="00E84BA2">
              <w:rPr>
                <w:rFonts w:ascii="Arial" w:hAnsi="Arial" w:cs="Arial"/>
                <w:sz w:val="22"/>
                <w:szCs w:val="22"/>
              </w:rPr>
              <w:t xml:space="preserve">arvestatud ja </w:t>
            </w:r>
            <w:r w:rsidRPr="000A5E33">
              <w:rPr>
                <w:rFonts w:ascii="Arial" w:hAnsi="Arial" w:cs="Arial"/>
                <w:sz w:val="22"/>
                <w:szCs w:val="22"/>
              </w:rPr>
              <w:t xml:space="preserve">lisatud seletuskirja </w:t>
            </w:r>
            <w:r w:rsidR="00E84BA2">
              <w:rPr>
                <w:rFonts w:ascii="Arial" w:hAnsi="Arial" w:cs="Arial"/>
                <w:sz w:val="22"/>
                <w:szCs w:val="22"/>
              </w:rPr>
              <w:t xml:space="preserve">punkti </w:t>
            </w:r>
            <w:r w:rsidR="00AE6FF8" w:rsidRPr="00AE6FF8">
              <w:rPr>
                <w:rFonts w:ascii="Arial" w:hAnsi="Arial" w:cs="Arial"/>
                <w:sz w:val="22"/>
                <w:szCs w:val="22"/>
              </w:rPr>
              <w:t>5.10.4. Sidevarustus</w:t>
            </w:r>
            <w:r w:rsidR="00AE6FF8">
              <w:rPr>
                <w:rFonts w:ascii="Arial" w:hAnsi="Arial" w:cs="Arial"/>
                <w:sz w:val="22"/>
                <w:szCs w:val="22"/>
              </w:rPr>
              <w:t>, lk 1</w:t>
            </w:r>
            <w:r w:rsidR="008D104D">
              <w:rPr>
                <w:rFonts w:ascii="Arial" w:hAnsi="Arial" w:cs="Arial"/>
                <w:sz w:val="22"/>
                <w:szCs w:val="22"/>
              </w:rPr>
              <w:t>2</w:t>
            </w:r>
            <w:r w:rsidR="00AE6FF8">
              <w:rPr>
                <w:rFonts w:ascii="Arial" w:hAnsi="Arial" w:cs="Arial"/>
                <w:sz w:val="22"/>
                <w:szCs w:val="22"/>
              </w:rPr>
              <w:t>.</w:t>
            </w:r>
          </w:p>
        </w:tc>
      </w:tr>
      <w:tr w:rsidR="00C963DE" w:rsidRPr="00B44116" w14:paraId="469BF21B" w14:textId="77777777" w:rsidTr="00DA2990">
        <w:trPr>
          <w:trHeight w:val="345"/>
        </w:trPr>
        <w:tc>
          <w:tcPr>
            <w:tcW w:w="496" w:type="dxa"/>
          </w:tcPr>
          <w:p w14:paraId="36C44A13" w14:textId="77777777" w:rsidR="00C963DE" w:rsidRPr="00B44116" w:rsidRDefault="00C963DE" w:rsidP="00C963DE">
            <w:pPr>
              <w:numPr>
                <w:ilvl w:val="0"/>
                <w:numId w:val="12"/>
              </w:numPr>
              <w:spacing w:before="60"/>
              <w:ind w:left="142" w:hanging="66"/>
              <w:rPr>
                <w:rFonts w:ascii="Arial" w:hAnsi="Arial" w:cs="Arial"/>
                <w:sz w:val="22"/>
                <w:szCs w:val="22"/>
              </w:rPr>
            </w:pPr>
          </w:p>
        </w:tc>
        <w:tc>
          <w:tcPr>
            <w:tcW w:w="1915" w:type="dxa"/>
          </w:tcPr>
          <w:p w14:paraId="235A8755" w14:textId="5D5F5326" w:rsidR="00C963DE" w:rsidRPr="00D77283" w:rsidRDefault="00C963DE" w:rsidP="00C963DE">
            <w:pPr>
              <w:snapToGrid w:val="0"/>
              <w:spacing w:before="60"/>
              <w:rPr>
                <w:rFonts w:ascii="Arial" w:hAnsi="Arial" w:cs="Arial"/>
                <w:sz w:val="22"/>
                <w:szCs w:val="22"/>
              </w:rPr>
            </w:pPr>
            <w:proofErr w:type="spellStart"/>
            <w:r w:rsidRPr="00186629">
              <w:rPr>
                <w:rFonts w:ascii="Arial" w:hAnsi="Arial" w:cs="Arial"/>
                <w:sz w:val="22"/>
                <w:szCs w:val="22"/>
              </w:rPr>
              <w:t>Adven</w:t>
            </w:r>
            <w:proofErr w:type="spellEnd"/>
            <w:r w:rsidRPr="00186629">
              <w:rPr>
                <w:rFonts w:ascii="Arial" w:hAnsi="Arial" w:cs="Arial"/>
                <w:sz w:val="22"/>
                <w:szCs w:val="22"/>
              </w:rPr>
              <w:t xml:space="preserve"> </w:t>
            </w:r>
            <w:r w:rsidRPr="00B44116">
              <w:rPr>
                <w:rFonts w:ascii="Arial" w:hAnsi="Arial" w:cs="Arial"/>
                <w:sz w:val="22"/>
                <w:szCs w:val="22"/>
              </w:rPr>
              <w:t xml:space="preserve">Eesti </w:t>
            </w:r>
            <w:r>
              <w:rPr>
                <w:rFonts w:ascii="Arial" w:hAnsi="Arial" w:cs="Arial"/>
                <w:sz w:val="22"/>
                <w:szCs w:val="22"/>
              </w:rPr>
              <w:t>AS</w:t>
            </w:r>
          </w:p>
        </w:tc>
        <w:tc>
          <w:tcPr>
            <w:tcW w:w="2013" w:type="dxa"/>
          </w:tcPr>
          <w:p w14:paraId="630685D8" w14:textId="346EE667" w:rsidR="00C963DE" w:rsidRPr="00D77283" w:rsidRDefault="00D9536A" w:rsidP="00C963DE">
            <w:pPr>
              <w:snapToGrid w:val="0"/>
              <w:spacing w:before="60"/>
              <w:rPr>
                <w:rFonts w:ascii="Arial" w:hAnsi="Arial" w:cs="Arial"/>
                <w:sz w:val="22"/>
                <w:szCs w:val="22"/>
              </w:rPr>
            </w:pPr>
            <w:r>
              <w:rPr>
                <w:rFonts w:ascii="Arial" w:hAnsi="Arial" w:cs="Arial"/>
                <w:sz w:val="22"/>
                <w:szCs w:val="22"/>
              </w:rPr>
              <w:t>24.08.2020</w:t>
            </w:r>
          </w:p>
        </w:tc>
        <w:tc>
          <w:tcPr>
            <w:tcW w:w="8586" w:type="dxa"/>
          </w:tcPr>
          <w:p w14:paraId="0C4991A1" w14:textId="77777777" w:rsidR="00C963DE" w:rsidRDefault="00C963DE" w:rsidP="00C963DE">
            <w:pPr>
              <w:snapToGrid w:val="0"/>
              <w:spacing w:before="60"/>
              <w:rPr>
                <w:rFonts w:ascii="Arial" w:hAnsi="Arial" w:cs="Arial"/>
                <w:sz w:val="22"/>
                <w:szCs w:val="22"/>
              </w:rPr>
            </w:pPr>
            <w:r>
              <w:rPr>
                <w:rFonts w:ascii="Arial" w:hAnsi="Arial" w:cs="Arial"/>
                <w:sz w:val="22"/>
                <w:szCs w:val="22"/>
              </w:rPr>
              <w:t>K</w:t>
            </w:r>
            <w:r w:rsidRPr="009A2F86">
              <w:rPr>
                <w:rFonts w:ascii="Arial" w:hAnsi="Arial" w:cs="Arial"/>
                <w:sz w:val="22"/>
                <w:szCs w:val="22"/>
              </w:rPr>
              <w:t>ooskõlasta</w:t>
            </w:r>
            <w:r>
              <w:rPr>
                <w:rFonts w:ascii="Arial" w:hAnsi="Arial" w:cs="Arial"/>
                <w:sz w:val="22"/>
                <w:szCs w:val="22"/>
              </w:rPr>
              <w:t>tu</w:t>
            </w:r>
            <w:r w:rsidRPr="009A2F86">
              <w:rPr>
                <w:rFonts w:ascii="Arial" w:hAnsi="Arial" w:cs="Arial"/>
                <w:sz w:val="22"/>
                <w:szCs w:val="22"/>
              </w:rPr>
              <w:t>d</w:t>
            </w:r>
            <w:r>
              <w:rPr>
                <w:rFonts w:ascii="Arial" w:hAnsi="Arial" w:cs="Arial"/>
                <w:sz w:val="22"/>
                <w:szCs w:val="22"/>
              </w:rPr>
              <w:t>.</w:t>
            </w:r>
          </w:p>
          <w:p w14:paraId="7D647F03" w14:textId="77777777" w:rsidR="00C963DE" w:rsidRDefault="00C963DE" w:rsidP="00C963DE">
            <w:pPr>
              <w:snapToGrid w:val="0"/>
              <w:rPr>
                <w:rFonts w:ascii="Arial" w:hAnsi="Arial" w:cs="Arial"/>
                <w:sz w:val="22"/>
                <w:szCs w:val="22"/>
              </w:rPr>
            </w:pPr>
          </w:p>
          <w:p w14:paraId="136998C5" w14:textId="739B3E8D" w:rsidR="00C963DE" w:rsidRDefault="00D9536A" w:rsidP="00C963DE">
            <w:pPr>
              <w:snapToGrid w:val="0"/>
              <w:rPr>
                <w:rFonts w:ascii="Arial" w:hAnsi="Arial" w:cs="Arial"/>
                <w:sz w:val="22"/>
                <w:szCs w:val="22"/>
              </w:rPr>
            </w:pPr>
            <w:r>
              <w:rPr>
                <w:rFonts w:ascii="Arial" w:hAnsi="Arial" w:cs="Arial"/>
                <w:sz w:val="22"/>
                <w:szCs w:val="22"/>
              </w:rPr>
              <w:t xml:space="preserve">Irina </w:t>
            </w:r>
            <w:proofErr w:type="spellStart"/>
            <w:r>
              <w:rPr>
                <w:rFonts w:ascii="Arial" w:hAnsi="Arial" w:cs="Arial"/>
                <w:sz w:val="22"/>
                <w:szCs w:val="22"/>
              </w:rPr>
              <w:t>Starõh</w:t>
            </w:r>
            <w:proofErr w:type="spellEnd"/>
          </w:p>
          <w:p w14:paraId="2AB116BE" w14:textId="2341721D" w:rsidR="00C963DE" w:rsidRDefault="005C6CED" w:rsidP="00C963DE">
            <w:pPr>
              <w:snapToGrid w:val="0"/>
              <w:rPr>
                <w:rFonts w:ascii="Arial" w:hAnsi="Arial" w:cs="Arial"/>
                <w:sz w:val="22"/>
                <w:szCs w:val="22"/>
              </w:rPr>
            </w:pPr>
            <w:r>
              <w:rPr>
                <w:rFonts w:ascii="Arial" w:hAnsi="Arial" w:cs="Arial"/>
                <w:sz w:val="22"/>
                <w:szCs w:val="22"/>
              </w:rPr>
              <w:t>(allkirjastatud digitaalselt)</w:t>
            </w:r>
          </w:p>
          <w:p w14:paraId="469F6BBA" w14:textId="77777777" w:rsidR="00D9536A" w:rsidRDefault="00D9536A" w:rsidP="00C963DE">
            <w:pPr>
              <w:snapToGrid w:val="0"/>
              <w:rPr>
                <w:rFonts w:ascii="Arial" w:hAnsi="Arial" w:cs="Arial"/>
                <w:sz w:val="22"/>
                <w:szCs w:val="22"/>
              </w:rPr>
            </w:pPr>
          </w:p>
          <w:p w14:paraId="2DEC6B63" w14:textId="77777777" w:rsidR="00D9536A" w:rsidRDefault="00D9536A" w:rsidP="00C963DE">
            <w:pPr>
              <w:snapToGrid w:val="0"/>
              <w:rPr>
                <w:rFonts w:ascii="Arial" w:hAnsi="Arial" w:cs="Arial"/>
                <w:sz w:val="22"/>
                <w:szCs w:val="22"/>
              </w:rPr>
            </w:pPr>
            <w:r>
              <w:rPr>
                <w:rFonts w:ascii="Arial" w:hAnsi="Arial" w:cs="Arial"/>
                <w:sz w:val="22"/>
                <w:szCs w:val="22"/>
              </w:rPr>
              <w:t xml:space="preserve">Raivo </w:t>
            </w:r>
            <w:proofErr w:type="spellStart"/>
            <w:r>
              <w:rPr>
                <w:rFonts w:ascii="Arial" w:hAnsi="Arial" w:cs="Arial"/>
                <w:sz w:val="22"/>
                <w:szCs w:val="22"/>
              </w:rPr>
              <w:t>Melsas</w:t>
            </w:r>
            <w:proofErr w:type="spellEnd"/>
          </w:p>
          <w:p w14:paraId="551668A6" w14:textId="06A7165A" w:rsidR="00D9536A" w:rsidRPr="00B44116" w:rsidRDefault="005C6CED" w:rsidP="00C963DE">
            <w:pPr>
              <w:snapToGrid w:val="0"/>
              <w:rPr>
                <w:rFonts w:ascii="Arial" w:hAnsi="Arial" w:cs="Arial"/>
                <w:sz w:val="22"/>
                <w:szCs w:val="22"/>
              </w:rPr>
            </w:pPr>
            <w:r>
              <w:rPr>
                <w:rFonts w:ascii="Arial" w:hAnsi="Arial" w:cs="Arial"/>
                <w:sz w:val="22"/>
                <w:szCs w:val="22"/>
              </w:rPr>
              <w:t>(allkirjastatud digitaalselt)</w:t>
            </w:r>
          </w:p>
        </w:tc>
        <w:tc>
          <w:tcPr>
            <w:tcW w:w="1417" w:type="dxa"/>
          </w:tcPr>
          <w:p w14:paraId="57B99327" w14:textId="77777777" w:rsidR="00C963DE" w:rsidRPr="00B44116" w:rsidRDefault="00C963DE" w:rsidP="00C963DE">
            <w:pPr>
              <w:snapToGrid w:val="0"/>
              <w:spacing w:before="60"/>
              <w:rPr>
                <w:rFonts w:ascii="Arial" w:hAnsi="Arial" w:cs="Arial"/>
                <w:sz w:val="22"/>
                <w:szCs w:val="22"/>
              </w:rPr>
            </w:pPr>
            <w:r>
              <w:rPr>
                <w:rFonts w:ascii="Arial" w:hAnsi="Arial" w:cs="Arial"/>
                <w:sz w:val="22"/>
                <w:szCs w:val="22"/>
              </w:rPr>
              <w:t>D</w:t>
            </w:r>
            <w:r w:rsidRPr="00B44116">
              <w:rPr>
                <w:rFonts w:ascii="Arial" w:hAnsi="Arial" w:cs="Arial"/>
                <w:sz w:val="22"/>
                <w:szCs w:val="22"/>
              </w:rPr>
              <w:t>igiallkirja kinnitusleht</w:t>
            </w:r>
          </w:p>
        </w:tc>
        <w:tc>
          <w:tcPr>
            <w:tcW w:w="1728" w:type="dxa"/>
          </w:tcPr>
          <w:p w14:paraId="054F19C3" w14:textId="77777777" w:rsidR="00C963DE" w:rsidRPr="00B44116" w:rsidRDefault="00C963DE" w:rsidP="00C963DE">
            <w:pPr>
              <w:snapToGrid w:val="0"/>
              <w:spacing w:before="60"/>
              <w:rPr>
                <w:rFonts w:ascii="Arial" w:hAnsi="Arial" w:cs="Arial"/>
                <w:sz w:val="22"/>
                <w:szCs w:val="22"/>
              </w:rPr>
            </w:pPr>
          </w:p>
        </w:tc>
      </w:tr>
      <w:tr w:rsidR="00C963DE" w:rsidRPr="00B44116" w14:paraId="17F70BEF" w14:textId="77777777" w:rsidTr="00DA2990">
        <w:trPr>
          <w:trHeight w:val="882"/>
        </w:trPr>
        <w:tc>
          <w:tcPr>
            <w:tcW w:w="496" w:type="dxa"/>
          </w:tcPr>
          <w:p w14:paraId="67A3CC59" w14:textId="77777777" w:rsidR="00C963DE" w:rsidRPr="00B44116" w:rsidRDefault="00C963DE" w:rsidP="00C963DE">
            <w:pPr>
              <w:numPr>
                <w:ilvl w:val="0"/>
                <w:numId w:val="12"/>
              </w:numPr>
              <w:spacing w:before="60"/>
              <w:ind w:left="142" w:hanging="66"/>
              <w:rPr>
                <w:rFonts w:ascii="Arial" w:hAnsi="Arial" w:cs="Arial"/>
                <w:sz w:val="22"/>
                <w:szCs w:val="22"/>
              </w:rPr>
            </w:pPr>
          </w:p>
        </w:tc>
        <w:tc>
          <w:tcPr>
            <w:tcW w:w="1915" w:type="dxa"/>
          </w:tcPr>
          <w:p w14:paraId="11E36AAC" w14:textId="73CC6062" w:rsidR="00C963DE" w:rsidRPr="00B44116" w:rsidRDefault="00C963DE" w:rsidP="00C963DE">
            <w:pPr>
              <w:snapToGrid w:val="0"/>
              <w:spacing w:before="60"/>
              <w:rPr>
                <w:rFonts w:ascii="Arial" w:hAnsi="Arial" w:cs="Arial"/>
                <w:sz w:val="22"/>
                <w:szCs w:val="22"/>
              </w:rPr>
            </w:pPr>
            <w:r w:rsidRPr="00312470">
              <w:rPr>
                <w:rFonts w:ascii="Arial" w:hAnsi="Arial" w:cs="Arial"/>
                <w:sz w:val="22"/>
                <w:szCs w:val="22"/>
              </w:rPr>
              <w:t>Loo Vesi</w:t>
            </w:r>
            <w:r>
              <w:rPr>
                <w:rFonts w:ascii="Arial" w:hAnsi="Arial" w:cs="Arial"/>
                <w:sz w:val="22"/>
                <w:szCs w:val="22"/>
              </w:rPr>
              <w:t xml:space="preserve"> OÜ</w:t>
            </w:r>
          </w:p>
        </w:tc>
        <w:tc>
          <w:tcPr>
            <w:tcW w:w="2013" w:type="dxa"/>
          </w:tcPr>
          <w:p w14:paraId="5C7FF105" w14:textId="3539DD3E" w:rsidR="00C963DE" w:rsidRDefault="00D9536A" w:rsidP="00C963DE">
            <w:pPr>
              <w:snapToGrid w:val="0"/>
              <w:spacing w:before="60"/>
              <w:rPr>
                <w:rFonts w:ascii="Arial" w:hAnsi="Arial" w:cs="Arial"/>
                <w:sz w:val="22"/>
                <w:szCs w:val="22"/>
              </w:rPr>
            </w:pPr>
            <w:r>
              <w:rPr>
                <w:rFonts w:ascii="Arial" w:hAnsi="Arial" w:cs="Arial"/>
                <w:sz w:val="22"/>
                <w:szCs w:val="22"/>
              </w:rPr>
              <w:t>03.09.2020</w:t>
            </w:r>
          </w:p>
        </w:tc>
        <w:tc>
          <w:tcPr>
            <w:tcW w:w="8586" w:type="dxa"/>
          </w:tcPr>
          <w:p w14:paraId="76C7BC98" w14:textId="77777777" w:rsidR="00C963DE" w:rsidRDefault="00C963DE" w:rsidP="00C963DE">
            <w:pPr>
              <w:snapToGrid w:val="0"/>
              <w:spacing w:before="60"/>
              <w:rPr>
                <w:rFonts w:ascii="Arial" w:hAnsi="Arial" w:cs="Arial"/>
                <w:sz w:val="22"/>
                <w:szCs w:val="22"/>
              </w:rPr>
            </w:pPr>
            <w:r>
              <w:rPr>
                <w:rFonts w:ascii="Arial" w:hAnsi="Arial" w:cs="Arial"/>
                <w:sz w:val="22"/>
                <w:szCs w:val="22"/>
              </w:rPr>
              <w:t>K</w:t>
            </w:r>
            <w:r w:rsidRPr="009A2F86">
              <w:rPr>
                <w:rFonts w:ascii="Arial" w:hAnsi="Arial" w:cs="Arial"/>
                <w:sz w:val="22"/>
                <w:szCs w:val="22"/>
              </w:rPr>
              <w:t>ooskõlasta</w:t>
            </w:r>
            <w:r>
              <w:rPr>
                <w:rFonts w:ascii="Arial" w:hAnsi="Arial" w:cs="Arial"/>
                <w:sz w:val="22"/>
                <w:szCs w:val="22"/>
              </w:rPr>
              <w:t>tu</w:t>
            </w:r>
            <w:r w:rsidRPr="009A2F86">
              <w:rPr>
                <w:rFonts w:ascii="Arial" w:hAnsi="Arial" w:cs="Arial"/>
                <w:sz w:val="22"/>
                <w:szCs w:val="22"/>
              </w:rPr>
              <w:t>d</w:t>
            </w:r>
            <w:r>
              <w:rPr>
                <w:rFonts w:ascii="Arial" w:hAnsi="Arial" w:cs="Arial"/>
                <w:sz w:val="22"/>
                <w:szCs w:val="22"/>
              </w:rPr>
              <w:t>.</w:t>
            </w:r>
          </w:p>
          <w:p w14:paraId="679AFB97" w14:textId="77777777" w:rsidR="00C963DE" w:rsidRDefault="00C963DE" w:rsidP="00C963DE">
            <w:pPr>
              <w:snapToGrid w:val="0"/>
              <w:rPr>
                <w:rFonts w:ascii="Arial" w:hAnsi="Arial" w:cs="Arial"/>
                <w:sz w:val="22"/>
                <w:szCs w:val="22"/>
              </w:rPr>
            </w:pPr>
          </w:p>
          <w:p w14:paraId="3FB2D11B" w14:textId="77777777" w:rsidR="00C963DE" w:rsidRDefault="00C963DE" w:rsidP="00C963DE">
            <w:pPr>
              <w:snapToGrid w:val="0"/>
              <w:rPr>
                <w:rFonts w:ascii="Arial" w:hAnsi="Arial" w:cs="Arial"/>
                <w:sz w:val="22"/>
                <w:szCs w:val="22"/>
              </w:rPr>
            </w:pPr>
            <w:r>
              <w:rPr>
                <w:rFonts w:ascii="Arial" w:hAnsi="Arial" w:cs="Arial"/>
                <w:sz w:val="22"/>
                <w:szCs w:val="22"/>
              </w:rPr>
              <w:t xml:space="preserve">Ain </w:t>
            </w:r>
            <w:proofErr w:type="spellStart"/>
            <w:r>
              <w:rPr>
                <w:rFonts w:ascii="Arial" w:hAnsi="Arial" w:cs="Arial"/>
                <w:sz w:val="22"/>
                <w:szCs w:val="22"/>
              </w:rPr>
              <w:t>Mutli</w:t>
            </w:r>
            <w:proofErr w:type="spellEnd"/>
            <w:r>
              <w:rPr>
                <w:rFonts w:ascii="Arial" w:hAnsi="Arial" w:cs="Arial"/>
                <w:sz w:val="22"/>
                <w:szCs w:val="22"/>
              </w:rPr>
              <w:t>, juhatuse liige</w:t>
            </w:r>
          </w:p>
          <w:p w14:paraId="653628A9" w14:textId="4A0CDF4F" w:rsidR="00C963DE" w:rsidRPr="00E50590" w:rsidRDefault="00C963DE" w:rsidP="00C963DE">
            <w:pPr>
              <w:snapToGrid w:val="0"/>
              <w:spacing w:before="60"/>
              <w:rPr>
                <w:rFonts w:ascii="Arial" w:hAnsi="Arial" w:cs="Arial"/>
                <w:sz w:val="22"/>
                <w:szCs w:val="22"/>
              </w:rPr>
            </w:pPr>
            <w:r w:rsidRPr="00B44116">
              <w:rPr>
                <w:rFonts w:ascii="Arial" w:hAnsi="Arial" w:cs="Arial"/>
                <w:sz w:val="22"/>
                <w:szCs w:val="22"/>
              </w:rPr>
              <w:t>(allkirjastatud digitaalselt)</w:t>
            </w:r>
          </w:p>
        </w:tc>
        <w:tc>
          <w:tcPr>
            <w:tcW w:w="1417" w:type="dxa"/>
          </w:tcPr>
          <w:p w14:paraId="69C2B77B" w14:textId="25C066BC" w:rsidR="00C963DE" w:rsidRDefault="00C963DE" w:rsidP="00C963DE">
            <w:pPr>
              <w:snapToGrid w:val="0"/>
              <w:spacing w:before="60"/>
              <w:rPr>
                <w:rFonts w:ascii="Arial" w:hAnsi="Arial" w:cs="Arial"/>
                <w:sz w:val="22"/>
                <w:szCs w:val="22"/>
              </w:rPr>
            </w:pPr>
            <w:r>
              <w:rPr>
                <w:rFonts w:ascii="Arial" w:hAnsi="Arial" w:cs="Arial"/>
                <w:sz w:val="22"/>
                <w:szCs w:val="22"/>
              </w:rPr>
              <w:t>D</w:t>
            </w:r>
            <w:r w:rsidRPr="00B44116">
              <w:rPr>
                <w:rFonts w:ascii="Arial" w:hAnsi="Arial" w:cs="Arial"/>
                <w:sz w:val="22"/>
                <w:szCs w:val="22"/>
              </w:rPr>
              <w:t>igiallkirja kinnitusleht</w:t>
            </w:r>
          </w:p>
        </w:tc>
        <w:tc>
          <w:tcPr>
            <w:tcW w:w="1728" w:type="dxa"/>
          </w:tcPr>
          <w:p w14:paraId="6E05CC96" w14:textId="77777777" w:rsidR="00C963DE" w:rsidRPr="00172A04" w:rsidRDefault="00C963DE" w:rsidP="00C963DE">
            <w:pPr>
              <w:rPr>
                <w:rFonts w:ascii="Arial" w:hAnsi="Arial" w:cs="Arial"/>
                <w:sz w:val="22"/>
                <w:szCs w:val="22"/>
              </w:rPr>
            </w:pPr>
          </w:p>
          <w:p w14:paraId="6F868DB3" w14:textId="77777777" w:rsidR="00C963DE" w:rsidRPr="00172A04" w:rsidRDefault="00C963DE" w:rsidP="00C963DE">
            <w:pPr>
              <w:jc w:val="center"/>
              <w:rPr>
                <w:rFonts w:ascii="Arial" w:hAnsi="Arial" w:cs="Arial"/>
                <w:sz w:val="22"/>
                <w:szCs w:val="22"/>
              </w:rPr>
            </w:pPr>
          </w:p>
        </w:tc>
      </w:tr>
      <w:tr w:rsidR="00D9536A" w:rsidRPr="00B44116" w14:paraId="70FF5E15" w14:textId="77777777" w:rsidTr="00DA2990">
        <w:trPr>
          <w:trHeight w:val="882"/>
        </w:trPr>
        <w:tc>
          <w:tcPr>
            <w:tcW w:w="496" w:type="dxa"/>
          </w:tcPr>
          <w:p w14:paraId="1D81C4DF" w14:textId="77777777" w:rsidR="00D9536A" w:rsidRPr="00B44116" w:rsidRDefault="00D9536A" w:rsidP="00D9536A">
            <w:pPr>
              <w:numPr>
                <w:ilvl w:val="0"/>
                <w:numId w:val="12"/>
              </w:numPr>
              <w:spacing w:before="60"/>
              <w:ind w:left="142" w:hanging="66"/>
              <w:rPr>
                <w:rFonts w:ascii="Arial" w:hAnsi="Arial" w:cs="Arial"/>
                <w:sz w:val="22"/>
                <w:szCs w:val="22"/>
              </w:rPr>
            </w:pPr>
          </w:p>
        </w:tc>
        <w:tc>
          <w:tcPr>
            <w:tcW w:w="1915" w:type="dxa"/>
          </w:tcPr>
          <w:p w14:paraId="166A649F" w14:textId="746CD5FA" w:rsidR="00D9536A" w:rsidRPr="00793B41" w:rsidRDefault="00D9536A" w:rsidP="00D9536A">
            <w:pPr>
              <w:snapToGrid w:val="0"/>
              <w:spacing w:before="60"/>
              <w:ind w:right="-141"/>
              <w:rPr>
                <w:rFonts w:ascii="Arial" w:hAnsi="Arial" w:cs="Arial"/>
                <w:sz w:val="22"/>
                <w:szCs w:val="22"/>
              </w:rPr>
            </w:pPr>
            <w:r w:rsidRPr="00186629">
              <w:rPr>
                <w:rFonts w:ascii="Arial" w:hAnsi="Arial" w:cs="Arial"/>
                <w:sz w:val="22"/>
                <w:szCs w:val="22"/>
              </w:rPr>
              <w:t>Loo Hoiu-Laenuühistu</w:t>
            </w:r>
          </w:p>
        </w:tc>
        <w:tc>
          <w:tcPr>
            <w:tcW w:w="2013" w:type="dxa"/>
          </w:tcPr>
          <w:p w14:paraId="0AA2F7CA" w14:textId="0E59DE2C" w:rsidR="00D9536A" w:rsidRDefault="00D9536A" w:rsidP="00D9536A">
            <w:pPr>
              <w:snapToGrid w:val="0"/>
              <w:spacing w:before="60"/>
              <w:rPr>
                <w:rFonts w:ascii="Arial" w:hAnsi="Arial" w:cs="Arial"/>
                <w:sz w:val="22"/>
                <w:szCs w:val="22"/>
              </w:rPr>
            </w:pPr>
            <w:r>
              <w:rPr>
                <w:rFonts w:ascii="Arial" w:hAnsi="Arial" w:cs="Arial"/>
                <w:sz w:val="22"/>
                <w:szCs w:val="22"/>
              </w:rPr>
              <w:t>28.10.2020</w:t>
            </w:r>
          </w:p>
        </w:tc>
        <w:tc>
          <w:tcPr>
            <w:tcW w:w="8586" w:type="dxa"/>
          </w:tcPr>
          <w:p w14:paraId="28ACE553" w14:textId="77777777" w:rsidR="00D9536A" w:rsidRDefault="00D9536A" w:rsidP="00D9536A">
            <w:pPr>
              <w:snapToGrid w:val="0"/>
              <w:spacing w:before="60"/>
              <w:rPr>
                <w:rFonts w:ascii="Arial" w:hAnsi="Arial" w:cs="Arial"/>
                <w:sz w:val="22"/>
                <w:szCs w:val="22"/>
              </w:rPr>
            </w:pPr>
            <w:r>
              <w:rPr>
                <w:rFonts w:ascii="Arial" w:hAnsi="Arial" w:cs="Arial"/>
                <w:sz w:val="22"/>
                <w:szCs w:val="22"/>
              </w:rPr>
              <w:t>K</w:t>
            </w:r>
            <w:r w:rsidRPr="009A2F86">
              <w:rPr>
                <w:rFonts w:ascii="Arial" w:hAnsi="Arial" w:cs="Arial"/>
                <w:sz w:val="22"/>
                <w:szCs w:val="22"/>
              </w:rPr>
              <w:t>ooskõlasta</w:t>
            </w:r>
            <w:r>
              <w:rPr>
                <w:rFonts w:ascii="Arial" w:hAnsi="Arial" w:cs="Arial"/>
                <w:sz w:val="22"/>
                <w:szCs w:val="22"/>
              </w:rPr>
              <w:t>tu</w:t>
            </w:r>
            <w:r w:rsidRPr="009A2F86">
              <w:rPr>
                <w:rFonts w:ascii="Arial" w:hAnsi="Arial" w:cs="Arial"/>
                <w:sz w:val="22"/>
                <w:szCs w:val="22"/>
              </w:rPr>
              <w:t>d</w:t>
            </w:r>
            <w:r>
              <w:rPr>
                <w:rFonts w:ascii="Arial" w:hAnsi="Arial" w:cs="Arial"/>
                <w:sz w:val="22"/>
                <w:szCs w:val="22"/>
              </w:rPr>
              <w:t>.</w:t>
            </w:r>
          </w:p>
          <w:p w14:paraId="0BE6627E" w14:textId="77777777" w:rsidR="00D9536A" w:rsidRDefault="00D9536A" w:rsidP="00D9536A">
            <w:pPr>
              <w:snapToGrid w:val="0"/>
              <w:rPr>
                <w:rFonts w:ascii="Arial" w:hAnsi="Arial" w:cs="Arial"/>
                <w:sz w:val="22"/>
                <w:szCs w:val="22"/>
              </w:rPr>
            </w:pPr>
          </w:p>
          <w:p w14:paraId="205D3E3D" w14:textId="77777777" w:rsidR="00D9536A" w:rsidRDefault="00D9536A" w:rsidP="00D9536A">
            <w:pPr>
              <w:snapToGrid w:val="0"/>
              <w:rPr>
                <w:rFonts w:ascii="Arial" w:hAnsi="Arial" w:cs="Arial"/>
                <w:sz w:val="22"/>
                <w:szCs w:val="22"/>
              </w:rPr>
            </w:pPr>
            <w:r>
              <w:rPr>
                <w:rFonts w:ascii="Arial" w:hAnsi="Arial" w:cs="Arial"/>
                <w:sz w:val="22"/>
                <w:szCs w:val="22"/>
              </w:rPr>
              <w:t>Tiia Juurmann, juhatuse liige</w:t>
            </w:r>
          </w:p>
          <w:p w14:paraId="2908B390" w14:textId="3429620F" w:rsidR="00D9536A" w:rsidRPr="005B5149" w:rsidRDefault="00D9536A" w:rsidP="00D9536A">
            <w:pPr>
              <w:snapToGrid w:val="0"/>
              <w:spacing w:before="60"/>
              <w:rPr>
                <w:rFonts w:ascii="Arial" w:hAnsi="Arial" w:cs="Arial"/>
                <w:sz w:val="22"/>
                <w:szCs w:val="22"/>
              </w:rPr>
            </w:pPr>
            <w:r w:rsidRPr="00B44116">
              <w:rPr>
                <w:rFonts w:ascii="Arial" w:hAnsi="Arial" w:cs="Arial"/>
                <w:sz w:val="22"/>
                <w:szCs w:val="22"/>
              </w:rPr>
              <w:t>(allkirjastatud digitaalselt)</w:t>
            </w:r>
          </w:p>
        </w:tc>
        <w:tc>
          <w:tcPr>
            <w:tcW w:w="1417" w:type="dxa"/>
          </w:tcPr>
          <w:p w14:paraId="4DDD511C" w14:textId="32A3A042" w:rsidR="00D9536A" w:rsidRDefault="00D9536A" w:rsidP="00D9536A">
            <w:pPr>
              <w:snapToGrid w:val="0"/>
              <w:spacing w:before="60"/>
              <w:rPr>
                <w:rFonts w:ascii="Arial" w:hAnsi="Arial" w:cs="Arial"/>
                <w:sz w:val="22"/>
                <w:szCs w:val="22"/>
              </w:rPr>
            </w:pPr>
            <w:r>
              <w:rPr>
                <w:rFonts w:ascii="Arial" w:hAnsi="Arial" w:cs="Arial"/>
                <w:sz w:val="22"/>
                <w:szCs w:val="22"/>
              </w:rPr>
              <w:t>D</w:t>
            </w:r>
            <w:r w:rsidRPr="00B44116">
              <w:rPr>
                <w:rFonts w:ascii="Arial" w:hAnsi="Arial" w:cs="Arial"/>
                <w:sz w:val="22"/>
                <w:szCs w:val="22"/>
              </w:rPr>
              <w:t>igiallkirja kinnitusleht</w:t>
            </w:r>
          </w:p>
        </w:tc>
        <w:tc>
          <w:tcPr>
            <w:tcW w:w="1728" w:type="dxa"/>
          </w:tcPr>
          <w:p w14:paraId="3E7D890C" w14:textId="77777777" w:rsidR="00D9536A" w:rsidRDefault="00D9536A" w:rsidP="00D9536A">
            <w:pPr>
              <w:snapToGrid w:val="0"/>
              <w:spacing w:before="60"/>
              <w:rPr>
                <w:rFonts w:ascii="Arial" w:hAnsi="Arial" w:cs="Arial"/>
                <w:sz w:val="22"/>
                <w:szCs w:val="22"/>
              </w:rPr>
            </w:pPr>
          </w:p>
        </w:tc>
      </w:tr>
      <w:tr w:rsidR="00D9536A" w:rsidRPr="00B44116" w14:paraId="5FE48927" w14:textId="77777777" w:rsidTr="00DA2990">
        <w:trPr>
          <w:trHeight w:val="882"/>
        </w:trPr>
        <w:tc>
          <w:tcPr>
            <w:tcW w:w="496" w:type="dxa"/>
          </w:tcPr>
          <w:p w14:paraId="7B9185B2" w14:textId="77777777" w:rsidR="00D9536A" w:rsidRPr="00B44116" w:rsidRDefault="00D9536A" w:rsidP="00D9536A">
            <w:pPr>
              <w:numPr>
                <w:ilvl w:val="0"/>
                <w:numId w:val="12"/>
              </w:numPr>
              <w:spacing w:before="60"/>
              <w:ind w:left="142" w:hanging="66"/>
              <w:rPr>
                <w:rFonts w:ascii="Arial" w:hAnsi="Arial" w:cs="Arial"/>
                <w:sz w:val="22"/>
                <w:szCs w:val="22"/>
              </w:rPr>
            </w:pPr>
          </w:p>
        </w:tc>
        <w:tc>
          <w:tcPr>
            <w:tcW w:w="1915" w:type="dxa"/>
          </w:tcPr>
          <w:p w14:paraId="18C2EE82" w14:textId="50CFDFA7" w:rsidR="00D9536A" w:rsidRDefault="00D9536A" w:rsidP="00D9536A">
            <w:pPr>
              <w:snapToGrid w:val="0"/>
              <w:spacing w:before="60"/>
              <w:ind w:right="-141"/>
              <w:rPr>
                <w:rFonts w:ascii="Arial" w:hAnsi="Arial" w:cs="Arial"/>
                <w:sz w:val="22"/>
                <w:szCs w:val="22"/>
              </w:rPr>
            </w:pPr>
            <w:r w:rsidRPr="00793B41">
              <w:rPr>
                <w:rFonts w:ascii="Arial" w:hAnsi="Arial" w:cs="Arial"/>
                <w:sz w:val="22"/>
                <w:szCs w:val="22"/>
              </w:rPr>
              <w:t>KÜ Toome 5</w:t>
            </w:r>
          </w:p>
        </w:tc>
        <w:tc>
          <w:tcPr>
            <w:tcW w:w="2013" w:type="dxa"/>
          </w:tcPr>
          <w:p w14:paraId="0944B9FC" w14:textId="53180DC3" w:rsidR="00D9536A" w:rsidRDefault="005C6CED" w:rsidP="00D9536A">
            <w:pPr>
              <w:snapToGrid w:val="0"/>
              <w:spacing w:before="60"/>
              <w:rPr>
                <w:rFonts w:ascii="Arial" w:hAnsi="Arial" w:cs="Arial"/>
                <w:sz w:val="22"/>
                <w:szCs w:val="22"/>
              </w:rPr>
            </w:pPr>
            <w:r>
              <w:rPr>
                <w:rFonts w:ascii="Arial" w:hAnsi="Arial" w:cs="Arial"/>
                <w:sz w:val="22"/>
                <w:szCs w:val="22"/>
              </w:rPr>
              <w:t>17.02.2021</w:t>
            </w:r>
          </w:p>
        </w:tc>
        <w:tc>
          <w:tcPr>
            <w:tcW w:w="8586" w:type="dxa"/>
          </w:tcPr>
          <w:p w14:paraId="40945E2E" w14:textId="77777777" w:rsidR="005C6CED" w:rsidRPr="005C6CED" w:rsidRDefault="005C6CED" w:rsidP="005C6CED">
            <w:pPr>
              <w:snapToGrid w:val="0"/>
              <w:spacing w:before="60"/>
              <w:rPr>
                <w:rFonts w:ascii="Arial" w:hAnsi="Arial" w:cs="Arial"/>
                <w:sz w:val="22"/>
                <w:szCs w:val="22"/>
              </w:rPr>
            </w:pPr>
            <w:r w:rsidRPr="005C6CED">
              <w:rPr>
                <w:rFonts w:ascii="Arial" w:hAnsi="Arial" w:cs="Arial"/>
                <w:sz w:val="22"/>
                <w:szCs w:val="22"/>
              </w:rPr>
              <w:t xml:space="preserve">KÜ Toome tee 5 juhatusele esitatud parkla lahendus sobib. </w:t>
            </w:r>
          </w:p>
          <w:p w14:paraId="44FA1AE5" w14:textId="77777777" w:rsidR="005C6CED" w:rsidRDefault="005C6CED" w:rsidP="005C6CED">
            <w:pPr>
              <w:snapToGrid w:val="0"/>
              <w:rPr>
                <w:rFonts w:ascii="Arial" w:hAnsi="Arial" w:cs="Arial"/>
                <w:sz w:val="22"/>
                <w:szCs w:val="22"/>
              </w:rPr>
            </w:pPr>
          </w:p>
          <w:p w14:paraId="5BB37E9A" w14:textId="5C5D80CD" w:rsidR="005C6CED" w:rsidRPr="005B5149" w:rsidRDefault="005C6CED" w:rsidP="005C6CED">
            <w:pPr>
              <w:snapToGrid w:val="0"/>
              <w:rPr>
                <w:rFonts w:ascii="Arial" w:hAnsi="Arial" w:cs="Arial"/>
                <w:sz w:val="22"/>
                <w:szCs w:val="22"/>
              </w:rPr>
            </w:pPr>
            <w:proofErr w:type="spellStart"/>
            <w:r w:rsidRPr="005C6CED">
              <w:rPr>
                <w:rFonts w:ascii="Arial" w:hAnsi="Arial" w:cs="Arial"/>
                <w:sz w:val="22"/>
                <w:szCs w:val="22"/>
              </w:rPr>
              <w:t>Urmet</w:t>
            </w:r>
            <w:proofErr w:type="spellEnd"/>
            <w:r w:rsidRPr="005C6CED">
              <w:rPr>
                <w:rFonts w:ascii="Arial" w:hAnsi="Arial" w:cs="Arial"/>
                <w:sz w:val="22"/>
                <w:szCs w:val="22"/>
              </w:rPr>
              <w:t xml:space="preserve"> Liivoja</w:t>
            </w:r>
          </w:p>
        </w:tc>
        <w:tc>
          <w:tcPr>
            <w:tcW w:w="1417" w:type="dxa"/>
          </w:tcPr>
          <w:p w14:paraId="100CCC24" w14:textId="1478042F" w:rsidR="00D9536A" w:rsidRDefault="005C6CED" w:rsidP="00002169">
            <w:pPr>
              <w:snapToGrid w:val="0"/>
              <w:spacing w:before="60"/>
              <w:ind w:right="-24"/>
              <w:rPr>
                <w:rFonts w:ascii="Arial" w:hAnsi="Arial" w:cs="Arial"/>
                <w:sz w:val="22"/>
                <w:szCs w:val="22"/>
              </w:rPr>
            </w:pPr>
            <w:r>
              <w:rPr>
                <w:rFonts w:ascii="Arial" w:hAnsi="Arial" w:cs="Arial"/>
                <w:sz w:val="22"/>
                <w:szCs w:val="22"/>
              </w:rPr>
              <w:t>E-kiri ühel A4 lehel, lisatud põhijoonis</w:t>
            </w:r>
          </w:p>
        </w:tc>
        <w:tc>
          <w:tcPr>
            <w:tcW w:w="1728" w:type="dxa"/>
          </w:tcPr>
          <w:p w14:paraId="56002DA9" w14:textId="15593C63" w:rsidR="00D9536A" w:rsidRDefault="00D9536A" w:rsidP="00D9536A">
            <w:pPr>
              <w:snapToGrid w:val="0"/>
              <w:spacing w:before="60"/>
              <w:rPr>
                <w:rFonts w:ascii="Arial" w:hAnsi="Arial" w:cs="Arial"/>
                <w:sz w:val="22"/>
                <w:szCs w:val="22"/>
              </w:rPr>
            </w:pPr>
          </w:p>
        </w:tc>
      </w:tr>
      <w:tr w:rsidR="00D9536A" w:rsidRPr="00B44116" w14:paraId="19E356F0" w14:textId="77777777" w:rsidTr="00DA2990">
        <w:trPr>
          <w:trHeight w:val="882"/>
        </w:trPr>
        <w:tc>
          <w:tcPr>
            <w:tcW w:w="496" w:type="dxa"/>
          </w:tcPr>
          <w:p w14:paraId="5D6E986C" w14:textId="77777777" w:rsidR="00D9536A" w:rsidRPr="00B44116" w:rsidRDefault="00D9536A" w:rsidP="00D9536A">
            <w:pPr>
              <w:numPr>
                <w:ilvl w:val="0"/>
                <w:numId w:val="12"/>
              </w:numPr>
              <w:spacing w:before="60"/>
              <w:ind w:left="142" w:hanging="66"/>
              <w:rPr>
                <w:rFonts w:ascii="Arial" w:hAnsi="Arial" w:cs="Arial"/>
                <w:sz w:val="22"/>
                <w:szCs w:val="22"/>
              </w:rPr>
            </w:pPr>
          </w:p>
        </w:tc>
        <w:tc>
          <w:tcPr>
            <w:tcW w:w="1915" w:type="dxa"/>
          </w:tcPr>
          <w:p w14:paraId="76DA5FB7" w14:textId="77777777" w:rsidR="00D9536A" w:rsidRDefault="00D9536A" w:rsidP="00D9536A">
            <w:pPr>
              <w:snapToGrid w:val="0"/>
              <w:spacing w:before="60"/>
              <w:ind w:right="-141"/>
              <w:rPr>
                <w:rFonts w:ascii="Arial" w:hAnsi="Arial" w:cs="Arial"/>
                <w:sz w:val="22"/>
                <w:szCs w:val="22"/>
              </w:rPr>
            </w:pPr>
            <w:r w:rsidRPr="009B1E3A">
              <w:rPr>
                <w:rFonts w:ascii="Arial" w:hAnsi="Arial" w:cs="Arial"/>
                <w:sz w:val="22"/>
                <w:szCs w:val="22"/>
              </w:rPr>
              <w:t>Päästeameti Põhja päästekeskus</w:t>
            </w:r>
          </w:p>
        </w:tc>
        <w:tc>
          <w:tcPr>
            <w:tcW w:w="2013" w:type="dxa"/>
          </w:tcPr>
          <w:p w14:paraId="3296F2AE" w14:textId="2F473B5D" w:rsidR="00D9536A" w:rsidRDefault="005C6CED" w:rsidP="00D9536A">
            <w:pPr>
              <w:snapToGrid w:val="0"/>
              <w:spacing w:before="60"/>
              <w:rPr>
                <w:rFonts w:ascii="Arial" w:hAnsi="Arial" w:cs="Arial"/>
                <w:sz w:val="22"/>
                <w:szCs w:val="22"/>
              </w:rPr>
            </w:pPr>
            <w:r>
              <w:rPr>
                <w:rFonts w:ascii="Arial" w:hAnsi="Arial" w:cs="Arial"/>
                <w:sz w:val="22"/>
                <w:szCs w:val="22"/>
              </w:rPr>
              <w:t>06</w:t>
            </w:r>
            <w:r w:rsidR="00D9536A">
              <w:rPr>
                <w:rFonts w:ascii="Arial" w:hAnsi="Arial" w:cs="Arial"/>
                <w:sz w:val="22"/>
                <w:szCs w:val="22"/>
              </w:rPr>
              <w:t>.0</w:t>
            </w:r>
            <w:r>
              <w:rPr>
                <w:rFonts w:ascii="Arial" w:hAnsi="Arial" w:cs="Arial"/>
                <w:sz w:val="22"/>
                <w:szCs w:val="22"/>
              </w:rPr>
              <w:t>9</w:t>
            </w:r>
            <w:r w:rsidR="00D9536A">
              <w:rPr>
                <w:rFonts w:ascii="Arial" w:hAnsi="Arial" w:cs="Arial"/>
                <w:sz w:val="22"/>
                <w:szCs w:val="22"/>
              </w:rPr>
              <w:t>.2021</w:t>
            </w:r>
          </w:p>
        </w:tc>
        <w:tc>
          <w:tcPr>
            <w:tcW w:w="8586" w:type="dxa"/>
          </w:tcPr>
          <w:p w14:paraId="63E8D925" w14:textId="7E5107E8" w:rsidR="00D9536A" w:rsidRDefault="00D9536A" w:rsidP="00D9536A">
            <w:pPr>
              <w:snapToGrid w:val="0"/>
              <w:spacing w:before="60"/>
              <w:rPr>
                <w:rFonts w:ascii="Arial" w:hAnsi="Arial" w:cs="Arial"/>
                <w:sz w:val="22"/>
                <w:szCs w:val="22"/>
              </w:rPr>
            </w:pPr>
            <w:r w:rsidRPr="009B1E3A">
              <w:rPr>
                <w:rFonts w:ascii="Arial" w:hAnsi="Arial" w:cs="Arial"/>
                <w:sz w:val="22"/>
                <w:szCs w:val="22"/>
              </w:rPr>
              <w:t xml:space="preserve">Põhja Päästekeskuse Ohutusjärelevalve büroo juhtivinspektor. Kooskõlastuse </w:t>
            </w:r>
            <w:r w:rsidR="005C6CED">
              <w:rPr>
                <w:rFonts w:ascii="Arial" w:hAnsi="Arial" w:cs="Arial"/>
                <w:sz w:val="22"/>
                <w:szCs w:val="22"/>
              </w:rPr>
              <w:t>NR</w:t>
            </w:r>
            <w:r w:rsidRPr="009B1E3A">
              <w:rPr>
                <w:rFonts w:ascii="Arial" w:hAnsi="Arial" w:cs="Arial"/>
                <w:sz w:val="22"/>
                <w:szCs w:val="22"/>
              </w:rPr>
              <w:t xml:space="preserve"> 2</w:t>
            </w:r>
            <w:r w:rsidR="005C6CED">
              <w:rPr>
                <w:rFonts w:ascii="Arial" w:hAnsi="Arial" w:cs="Arial"/>
                <w:sz w:val="22"/>
                <w:szCs w:val="22"/>
              </w:rPr>
              <w:t>2</w:t>
            </w:r>
            <w:r w:rsidRPr="009B1E3A">
              <w:rPr>
                <w:rFonts w:ascii="Arial" w:hAnsi="Arial" w:cs="Arial"/>
                <w:sz w:val="22"/>
                <w:szCs w:val="22"/>
              </w:rPr>
              <w:t>0</w:t>
            </w:r>
            <w:r w:rsidR="00DA2990">
              <w:rPr>
                <w:rFonts w:ascii="Arial" w:hAnsi="Arial" w:cs="Arial"/>
                <w:sz w:val="22"/>
                <w:szCs w:val="22"/>
              </w:rPr>
              <w:t>7</w:t>
            </w:r>
            <w:r w:rsidRPr="009B1E3A">
              <w:rPr>
                <w:rFonts w:ascii="Arial" w:hAnsi="Arial" w:cs="Arial"/>
                <w:sz w:val="22"/>
                <w:szCs w:val="22"/>
              </w:rPr>
              <w:t>-2021-2</w:t>
            </w:r>
            <w:r w:rsidR="00DA2990">
              <w:rPr>
                <w:rFonts w:ascii="Arial" w:hAnsi="Arial" w:cs="Arial"/>
                <w:sz w:val="22"/>
                <w:szCs w:val="22"/>
              </w:rPr>
              <w:t>. Peab olema tagatud päästeredelauto juurdepääs korterelamu kõikide hädaväljapääsude juurde.</w:t>
            </w:r>
          </w:p>
          <w:p w14:paraId="76DF5BC5" w14:textId="77777777" w:rsidR="00D9536A" w:rsidRDefault="00D9536A" w:rsidP="005C6CED">
            <w:pPr>
              <w:snapToGrid w:val="0"/>
              <w:rPr>
                <w:rFonts w:ascii="Arial" w:hAnsi="Arial" w:cs="Arial"/>
                <w:sz w:val="22"/>
                <w:szCs w:val="22"/>
              </w:rPr>
            </w:pPr>
          </w:p>
          <w:p w14:paraId="71D09404" w14:textId="77777777" w:rsidR="00D9536A" w:rsidRDefault="00D9536A" w:rsidP="005C6CED">
            <w:pPr>
              <w:snapToGrid w:val="0"/>
              <w:rPr>
                <w:rFonts w:ascii="Arial" w:hAnsi="Arial" w:cs="Arial"/>
                <w:sz w:val="22"/>
                <w:szCs w:val="22"/>
              </w:rPr>
            </w:pPr>
            <w:r>
              <w:rPr>
                <w:rFonts w:ascii="Arial" w:hAnsi="Arial" w:cs="Arial"/>
                <w:sz w:val="22"/>
                <w:szCs w:val="22"/>
              </w:rPr>
              <w:t>Dmitri Peterson</w:t>
            </w:r>
          </w:p>
          <w:p w14:paraId="69CB5C9B" w14:textId="77777777" w:rsidR="00D9536A" w:rsidRPr="005B5149" w:rsidRDefault="00D9536A" w:rsidP="005C6CED">
            <w:pPr>
              <w:snapToGrid w:val="0"/>
              <w:rPr>
                <w:rFonts w:ascii="Arial" w:hAnsi="Arial" w:cs="Arial"/>
                <w:sz w:val="22"/>
                <w:szCs w:val="22"/>
              </w:rPr>
            </w:pPr>
            <w:r w:rsidRPr="00B44116">
              <w:rPr>
                <w:rFonts w:ascii="Arial" w:hAnsi="Arial" w:cs="Arial"/>
                <w:sz w:val="22"/>
                <w:szCs w:val="22"/>
              </w:rPr>
              <w:t>(allkirjastatud digitaalselt)</w:t>
            </w:r>
          </w:p>
        </w:tc>
        <w:tc>
          <w:tcPr>
            <w:tcW w:w="1417" w:type="dxa"/>
          </w:tcPr>
          <w:p w14:paraId="39AC8997" w14:textId="77777777" w:rsidR="00D9536A" w:rsidRDefault="00D9536A" w:rsidP="00D9536A">
            <w:pPr>
              <w:snapToGrid w:val="0"/>
              <w:spacing w:before="60"/>
              <w:rPr>
                <w:rFonts w:ascii="Arial" w:hAnsi="Arial" w:cs="Arial"/>
                <w:sz w:val="22"/>
                <w:szCs w:val="22"/>
              </w:rPr>
            </w:pPr>
            <w:r>
              <w:rPr>
                <w:rFonts w:ascii="Arial" w:hAnsi="Arial" w:cs="Arial"/>
                <w:sz w:val="22"/>
                <w:szCs w:val="22"/>
              </w:rPr>
              <w:t>D</w:t>
            </w:r>
            <w:r w:rsidRPr="00B44116">
              <w:rPr>
                <w:rFonts w:ascii="Arial" w:hAnsi="Arial" w:cs="Arial"/>
                <w:sz w:val="22"/>
                <w:szCs w:val="22"/>
              </w:rPr>
              <w:t>igiallkirja kinnitusleht</w:t>
            </w:r>
          </w:p>
        </w:tc>
        <w:tc>
          <w:tcPr>
            <w:tcW w:w="1728" w:type="dxa"/>
          </w:tcPr>
          <w:p w14:paraId="2B27332F" w14:textId="77777777" w:rsidR="00D9536A" w:rsidRDefault="00D9536A" w:rsidP="00D9536A">
            <w:pPr>
              <w:snapToGrid w:val="0"/>
              <w:spacing w:before="60"/>
              <w:rPr>
                <w:rFonts w:ascii="Arial" w:hAnsi="Arial" w:cs="Arial"/>
                <w:sz w:val="22"/>
                <w:szCs w:val="22"/>
              </w:rPr>
            </w:pPr>
          </w:p>
        </w:tc>
      </w:tr>
      <w:tr w:rsidR="00DA2990" w:rsidRPr="00B44116" w14:paraId="0270156B" w14:textId="77777777" w:rsidTr="00CA2D64">
        <w:trPr>
          <w:trHeight w:val="2347"/>
        </w:trPr>
        <w:tc>
          <w:tcPr>
            <w:tcW w:w="496" w:type="dxa"/>
          </w:tcPr>
          <w:p w14:paraId="327B56AC" w14:textId="77777777" w:rsidR="00DA2990" w:rsidRPr="00B44116" w:rsidRDefault="00DA2990" w:rsidP="00DA2990">
            <w:pPr>
              <w:numPr>
                <w:ilvl w:val="0"/>
                <w:numId w:val="12"/>
              </w:numPr>
              <w:spacing w:before="60"/>
              <w:ind w:left="142" w:hanging="66"/>
              <w:rPr>
                <w:rFonts w:ascii="Arial" w:hAnsi="Arial" w:cs="Arial"/>
                <w:sz w:val="22"/>
                <w:szCs w:val="22"/>
              </w:rPr>
            </w:pPr>
          </w:p>
        </w:tc>
        <w:tc>
          <w:tcPr>
            <w:tcW w:w="1915" w:type="dxa"/>
          </w:tcPr>
          <w:p w14:paraId="40B8E13F" w14:textId="3B286F5C" w:rsidR="00DA2990" w:rsidRPr="00B44116" w:rsidRDefault="00DA2990" w:rsidP="00DA2990">
            <w:pPr>
              <w:snapToGrid w:val="0"/>
              <w:spacing w:before="60"/>
              <w:ind w:right="-141"/>
              <w:rPr>
                <w:rFonts w:ascii="Arial" w:hAnsi="Arial" w:cs="Arial"/>
                <w:sz w:val="22"/>
                <w:szCs w:val="22"/>
              </w:rPr>
            </w:pPr>
            <w:r>
              <w:rPr>
                <w:rFonts w:ascii="Arial" w:hAnsi="Arial" w:cs="Arial"/>
                <w:sz w:val="22"/>
                <w:szCs w:val="22"/>
              </w:rPr>
              <w:t>Terviseamet</w:t>
            </w:r>
          </w:p>
        </w:tc>
        <w:tc>
          <w:tcPr>
            <w:tcW w:w="2013" w:type="dxa"/>
          </w:tcPr>
          <w:p w14:paraId="0FA602C9" w14:textId="1BFD608D" w:rsidR="00DA2990" w:rsidRDefault="00DA2990" w:rsidP="00DA2990">
            <w:pPr>
              <w:snapToGrid w:val="0"/>
              <w:spacing w:before="60"/>
              <w:ind w:right="-248"/>
              <w:rPr>
                <w:rFonts w:ascii="Arial" w:hAnsi="Arial" w:cs="Arial"/>
                <w:sz w:val="22"/>
                <w:szCs w:val="22"/>
              </w:rPr>
            </w:pPr>
            <w:r>
              <w:rPr>
                <w:rFonts w:ascii="Arial" w:hAnsi="Arial" w:cs="Arial"/>
                <w:sz w:val="22"/>
                <w:szCs w:val="22"/>
              </w:rPr>
              <w:t>N</w:t>
            </w:r>
            <w:r w:rsidRPr="00DA2990">
              <w:rPr>
                <w:rFonts w:ascii="Arial" w:hAnsi="Arial" w:cs="Arial"/>
                <w:sz w:val="22"/>
                <w:szCs w:val="22"/>
              </w:rPr>
              <w:t>r 9.3-1/22/4880-3</w:t>
            </w:r>
            <w:r>
              <w:rPr>
                <w:rFonts w:ascii="Arial" w:hAnsi="Arial" w:cs="Arial"/>
                <w:sz w:val="22"/>
                <w:szCs w:val="22"/>
              </w:rPr>
              <w:t>, 16.06.2022</w:t>
            </w:r>
          </w:p>
        </w:tc>
        <w:tc>
          <w:tcPr>
            <w:tcW w:w="8586" w:type="dxa"/>
          </w:tcPr>
          <w:p w14:paraId="5C866393" w14:textId="77777777" w:rsidR="00DA2990" w:rsidRPr="00CA2D64" w:rsidRDefault="00DA2990" w:rsidP="00DA2990">
            <w:pPr>
              <w:snapToGrid w:val="0"/>
              <w:spacing w:before="60"/>
              <w:rPr>
                <w:rFonts w:ascii="Arial" w:hAnsi="Arial" w:cs="Arial"/>
                <w:b/>
                <w:bCs/>
                <w:sz w:val="22"/>
                <w:szCs w:val="22"/>
              </w:rPr>
            </w:pPr>
            <w:r w:rsidRPr="00CA2D64">
              <w:rPr>
                <w:rFonts w:ascii="Arial" w:hAnsi="Arial" w:cs="Arial"/>
                <w:b/>
                <w:bCs/>
                <w:sz w:val="22"/>
                <w:szCs w:val="22"/>
              </w:rPr>
              <w:t>Loo alevik Saha tee 8 ja 8a maaüksuse ja lähiala detailplaneering</w:t>
            </w:r>
          </w:p>
          <w:p w14:paraId="2AA6F1CB" w14:textId="5FA57560" w:rsidR="00DA2990" w:rsidRDefault="00DA2990" w:rsidP="00002169">
            <w:pPr>
              <w:snapToGrid w:val="0"/>
              <w:spacing w:before="120"/>
              <w:ind w:right="-28"/>
              <w:rPr>
                <w:rFonts w:ascii="Arial" w:hAnsi="Arial" w:cs="Arial"/>
                <w:sz w:val="22"/>
                <w:szCs w:val="22"/>
              </w:rPr>
            </w:pPr>
            <w:r w:rsidRPr="00DA2990">
              <w:rPr>
                <w:rFonts w:ascii="Arial" w:hAnsi="Arial" w:cs="Arial"/>
                <w:sz w:val="22"/>
                <w:szCs w:val="22"/>
              </w:rPr>
              <w:t xml:space="preserve">Amet on tutvunud esitatud detailplaneeringu materjalidega, mis on kättesaadavad </w:t>
            </w:r>
            <w:hyperlink r:id="rId8" w:history="1">
              <w:r w:rsidRPr="00251A01">
                <w:rPr>
                  <w:rStyle w:val="Hyperlink"/>
                  <w:rFonts w:ascii="Arial" w:hAnsi="Arial" w:cs="Arial"/>
                  <w:b/>
                  <w:bCs/>
                  <w:sz w:val="22"/>
                  <w:szCs w:val="22"/>
                </w:rPr>
                <w:t>siin</w:t>
              </w:r>
            </w:hyperlink>
            <w:r w:rsidRPr="00DA2990">
              <w:rPr>
                <w:rFonts w:ascii="Arial" w:hAnsi="Arial" w:cs="Arial"/>
                <w:sz w:val="22"/>
                <w:szCs w:val="22"/>
              </w:rPr>
              <w:t xml:space="preserve"> ja kooskõlastab detailplaneeringu</w:t>
            </w:r>
            <w:r w:rsidR="00CA2D64">
              <w:rPr>
                <w:rFonts w:ascii="Arial" w:hAnsi="Arial" w:cs="Arial"/>
                <w:sz w:val="22"/>
                <w:szCs w:val="22"/>
              </w:rPr>
              <w:t>.</w:t>
            </w:r>
            <w:r w:rsidR="00187D6A" w:rsidRPr="00187D6A">
              <w:t xml:space="preserve"> </w:t>
            </w:r>
            <w:r w:rsidR="00187D6A" w:rsidRPr="00187D6A">
              <w:rPr>
                <w:rFonts w:ascii="Arial" w:hAnsi="Arial" w:cs="Arial"/>
                <w:sz w:val="22"/>
                <w:szCs w:val="22"/>
              </w:rPr>
              <w:t>Lisaks juhib tähelepanu järgnevale:</w:t>
            </w:r>
          </w:p>
          <w:p w14:paraId="4F2AB20C" w14:textId="5170C5EF" w:rsidR="00187D6A" w:rsidRPr="00187D6A" w:rsidRDefault="00187D6A" w:rsidP="00187D6A">
            <w:pPr>
              <w:pStyle w:val="ListParagraph"/>
              <w:numPr>
                <w:ilvl w:val="0"/>
                <w:numId w:val="19"/>
              </w:numPr>
              <w:snapToGrid w:val="0"/>
              <w:ind w:left="181" w:right="-31" w:hanging="219"/>
              <w:rPr>
                <w:rFonts w:ascii="Arial" w:hAnsi="Arial" w:cs="Arial"/>
                <w:sz w:val="22"/>
                <w:szCs w:val="22"/>
              </w:rPr>
            </w:pPr>
            <w:r w:rsidRPr="00187D6A">
              <w:rPr>
                <w:rFonts w:ascii="Arial" w:hAnsi="Arial" w:cs="Arial"/>
                <w:sz w:val="22"/>
                <w:szCs w:val="22"/>
              </w:rPr>
              <w:t xml:space="preserve">Detailplaneeringu seletuskirja punktis 5.6.3 Müra ja vibratsioon on välja toodud: </w:t>
            </w:r>
            <w:r w:rsidRPr="00187D6A">
              <w:rPr>
                <w:rFonts w:ascii="Arial" w:hAnsi="Arial" w:cs="Arial"/>
                <w:i/>
                <w:iCs/>
                <w:sz w:val="22"/>
                <w:szCs w:val="22"/>
              </w:rPr>
              <w:t xml:space="preserve">„Ajutine mõju ümbruskonna inimeste tervisele ja heaolule avaldub ehitustegevuse ajal suureneva müra, tolmu ja ehitustehnika poolt tingitud võimalike liiklushäiringutega. Ehitustegevuse ajal peab arvestama, et lahendatud oleks jalakäijate ning sõidukite turvaline liikumine, ehitustegevus ei tohi öisel ajal häirida </w:t>
            </w:r>
            <w:proofErr w:type="spellStart"/>
            <w:r w:rsidRPr="00187D6A">
              <w:rPr>
                <w:rFonts w:ascii="Arial" w:hAnsi="Arial" w:cs="Arial"/>
                <w:i/>
                <w:iCs/>
                <w:sz w:val="22"/>
                <w:szCs w:val="22"/>
              </w:rPr>
              <w:t>lähipiirkonna</w:t>
            </w:r>
            <w:proofErr w:type="spellEnd"/>
            <w:r w:rsidRPr="00187D6A">
              <w:rPr>
                <w:rFonts w:ascii="Arial" w:hAnsi="Arial" w:cs="Arial"/>
                <w:i/>
                <w:iCs/>
                <w:sz w:val="22"/>
                <w:szCs w:val="22"/>
              </w:rPr>
              <w:t xml:space="preserve"> elanikke.“</w:t>
            </w:r>
            <w:r w:rsidRPr="00187D6A">
              <w:rPr>
                <w:rFonts w:ascii="Arial" w:hAnsi="Arial" w:cs="Arial"/>
                <w:sz w:val="22"/>
                <w:szCs w:val="22"/>
              </w:rPr>
              <w:t xml:space="preserve"> Jälgida tuleb, et ehitusmüra tasemed ei tohi lähedusse jäävatel elamualadel ajavahemikus 21.00-07.00 ületada </w:t>
            </w:r>
            <w:proofErr w:type="spellStart"/>
            <w:r w:rsidRPr="00187D6A">
              <w:rPr>
                <w:rFonts w:ascii="Arial" w:hAnsi="Arial" w:cs="Arial"/>
                <w:sz w:val="22"/>
                <w:szCs w:val="22"/>
              </w:rPr>
              <w:t>KeM</w:t>
            </w:r>
            <w:proofErr w:type="spellEnd"/>
            <w:r w:rsidRPr="00187D6A">
              <w:rPr>
                <w:rFonts w:ascii="Arial" w:hAnsi="Arial" w:cs="Arial"/>
                <w:sz w:val="22"/>
                <w:szCs w:val="22"/>
              </w:rPr>
              <w:t xml:space="preserve"> määrus nr 71 lisas 1 toodud normtaset. Impulssmüra piirväärtusena rakendatakse asjakohase mürakategooria tööstusmüra normtaset. Impulssmüra põhjustavat tööd võib teha tööpäevadel kella 07.00-19.00. Samuti tuleb jälgida, et ehitusaegsed vibratsioonitasemed ei ületaks sotsiaalministri 17.05.2002 määruses nr 78 „Vibratsiooni piirväärtused elamutes ja ühiskasutusega hoonetes ning vibratsiooni mõõtmise meetodid“ § 3 toodud piirväärtuseid.</w:t>
            </w:r>
          </w:p>
          <w:p w14:paraId="70AC0571" w14:textId="08DCC1AB" w:rsidR="00187D6A" w:rsidRPr="00187D6A" w:rsidRDefault="00187D6A" w:rsidP="00187D6A">
            <w:pPr>
              <w:pStyle w:val="ListParagraph"/>
              <w:numPr>
                <w:ilvl w:val="0"/>
                <w:numId w:val="19"/>
              </w:numPr>
              <w:snapToGrid w:val="0"/>
              <w:ind w:left="181" w:right="-31" w:hanging="219"/>
              <w:rPr>
                <w:rFonts w:ascii="Arial" w:hAnsi="Arial" w:cs="Arial"/>
                <w:sz w:val="22"/>
                <w:szCs w:val="22"/>
              </w:rPr>
            </w:pPr>
            <w:r w:rsidRPr="00187D6A">
              <w:rPr>
                <w:rFonts w:ascii="Arial" w:hAnsi="Arial" w:cs="Arial"/>
                <w:sz w:val="22"/>
                <w:szCs w:val="22"/>
              </w:rPr>
              <w:t xml:space="preserve">Detailplaneeringu seletuskirja punktis 5.6.1 Radoonriski vähendamise võimalused on kirjutatud nii: </w:t>
            </w:r>
            <w:r w:rsidRPr="00187D6A">
              <w:rPr>
                <w:rFonts w:ascii="Arial" w:hAnsi="Arial" w:cs="Arial"/>
                <w:i/>
                <w:iCs/>
                <w:sz w:val="22"/>
                <w:szCs w:val="22"/>
              </w:rPr>
              <w:t xml:space="preserve">„Planeeritav ala jääb Põhja-Eesti kõrge radoonisisaldusega pinnase </w:t>
            </w:r>
            <w:r w:rsidRPr="00187D6A">
              <w:rPr>
                <w:rFonts w:ascii="Arial" w:hAnsi="Arial" w:cs="Arial"/>
                <w:i/>
                <w:iCs/>
                <w:sz w:val="22"/>
                <w:szCs w:val="22"/>
              </w:rPr>
              <w:lastRenderedPageBreak/>
              <w:t xml:space="preserve">vööndi piiresse: pinnase radoonisisaldus on 50-150 </w:t>
            </w:r>
            <w:proofErr w:type="spellStart"/>
            <w:r w:rsidRPr="00187D6A">
              <w:rPr>
                <w:rFonts w:ascii="Arial" w:hAnsi="Arial" w:cs="Arial"/>
                <w:i/>
                <w:iCs/>
                <w:sz w:val="22"/>
                <w:szCs w:val="22"/>
              </w:rPr>
              <w:t>kBq</w:t>
            </w:r>
            <w:proofErr w:type="spellEnd"/>
            <w:r w:rsidRPr="00187D6A">
              <w:rPr>
                <w:rFonts w:ascii="Arial" w:hAnsi="Arial" w:cs="Arial"/>
                <w:i/>
                <w:iCs/>
                <w:sz w:val="22"/>
                <w:szCs w:val="22"/>
              </w:rPr>
              <w:t>/m3 (Harjumaa pinnase radooniriski kaart, Tallinn 2008)“</w:t>
            </w:r>
            <w:r w:rsidRPr="00187D6A">
              <w:rPr>
                <w:rFonts w:ascii="Arial" w:hAnsi="Arial" w:cs="Arial"/>
                <w:sz w:val="22"/>
                <w:szCs w:val="22"/>
              </w:rPr>
              <w:t xml:space="preserve"> ja </w:t>
            </w:r>
            <w:r w:rsidRPr="00187D6A">
              <w:rPr>
                <w:rFonts w:ascii="Arial" w:hAnsi="Arial" w:cs="Arial"/>
                <w:i/>
                <w:iCs/>
                <w:sz w:val="22"/>
                <w:szCs w:val="22"/>
              </w:rPr>
              <w:t>„Planeeringualal tuleb arvestada EVS 840:2017 punkt 6 ja 7 ehitamise põhimõtteid.“</w:t>
            </w:r>
            <w:r w:rsidRPr="00187D6A">
              <w:rPr>
                <w:rFonts w:ascii="Arial" w:hAnsi="Arial" w:cs="Arial"/>
                <w:sz w:val="22"/>
                <w:szCs w:val="22"/>
              </w:rPr>
              <w:t xml:space="preserve"> Amet toob välja, et määramaks asjakohaseid leevendavaid meetmeid, tuleks detailplaneeringu alal teostada radoonitasemete mõõtmised. Siseruumides tuleb tagada radooniohutu keskkond vastavalt EVS 840:2017 „Juhised radoonikaitse meetmete kasutamiseks uutes ja olemasolevates hoonetes“ toodule.</w:t>
            </w:r>
          </w:p>
          <w:p w14:paraId="7A15274D" w14:textId="10DECBEF" w:rsidR="00187D6A" w:rsidRPr="00187D6A" w:rsidRDefault="00187D6A" w:rsidP="00187D6A">
            <w:pPr>
              <w:pStyle w:val="ListParagraph"/>
              <w:numPr>
                <w:ilvl w:val="0"/>
                <w:numId w:val="19"/>
              </w:numPr>
              <w:snapToGrid w:val="0"/>
              <w:ind w:left="181" w:right="-31" w:hanging="219"/>
              <w:rPr>
                <w:rFonts w:ascii="Arial" w:hAnsi="Arial" w:cs="Arial"/>
                <w:sz w:val="22"/>
                <w:szCs w:val="22"/>
              </w:rPr>
            </w:pPr>
            <w:r w:rsidRPr="00187D6A">
              <w:rPr>
                <w:rFonts w:ascii="Arial" w:hAnsi="Arial" w:cs="Arial"/>
                <w:sz w:val="22"/>
                <w:szCs w:val="22"/>
              </w:rPr>
              <w:t xml:space="preserve">Tehnoseadmete paigutamisel jälgida, et need oleksid suunatud müratundlike hoonetega aladest võimalikult kaugele. Tehnoseadmete müratasemed ei tohi müratundlike hoonetega aladel ületada </w:t>
            </w:r>
            <w:proofErr w:type="spellStart"/>
            <w:r w:rsidRPr="00187D6A">
              <w:rPr>
                <w:rFonts w:ascii="Arial" w:hAnsi="Arial" w:cs="Arial"/>
                <w:sz w:val="22"/>
                <w:szCs w:val="22"/>
              </w:rPr>
              <w:t>KeM</w:t>
            </w:r>
            <w:proofErr w:type="spellEnd"/>
            <w:r w:rsidRPr="00187D6A">
              <w:rPr>
                <w:rFonts w:ascii="Arial" w:hAnsi="Arial" w:cs="Arial"/>
                <w:sz w:val="22"/>
                <w:szCs w:val="22"/>
              </w:rPr>
              <w:t xml:space="preserve"> määruse nr 71 lisas 1 toodud tööstusmüra sihtväärtust.</w:t>
            </w:r>
          </w:p>
          <w:p w14:paraId="352A8DB2" w14:textId="0FC8F7A2" w:rsidR="00187D6A" w:rsidRPr="00187D6A" w:rsidRDefault="00187D6A" w:rsidP="00187D6A">
            <w:pPr>
              <w:pStyle w:val="ListParagraph"/>
              <w:numPr>
                <w:ilvl w:val="0"/>
                <w:numId w:val="19"/>
              </w:numPr>
              <w:snapToGrid w:val="0"/>
              <w:ind w:left="181" w:right="-31" w:hanging="219"/>
              <w:rPr>
                <w:rFonts w:ascii="Arial" w:hAnsi="Arial" w:cs="Arial"/>
                <w:sz w:val="22"/>
                <w:szCs w:val="22"/>
              </w:rPr>
            </w:pPr>
            <w:r w:rsidRPr="00187D6A">
              <w:rPr>
                <w:rFonts w:ascii="Arial" w:hAnsi="Arial" w:cs="Arial"/>
                <w:sz w:val="22"/>
                <w:szCs w:val="22"/>
              </w:rPr>
              <w:t>Valgustuse paigutusel arvestada läheduses paiknevate elamualadega ning vältida nende ülemäärast valgustamist. Vajadusel kavandada leevendavaid meetmeid.</w:t>
            </w:r>
          </w:p>
          <w:p w14:paraId="1F3C1F3F" w14:textId="0931CD1A" w:rsidR="00187D6A" w:rsidRPr="00187D6A" w:rsidRDefault="00187D6A" w:rsidP="00187D6A">
            <w:pPr>
              <w:pStyle w:val="ListParagraph"/>
              <w:numPr>
                <w:ilvl w:val="0"/>
                <w:numId w:val="19"/>
              </w:numPr>
              <w:snapToGrid w:val="0"/>
              <w:ind w:left="181" w:right="-31" w:hanging="219"/>
              <w:rPr>
                <w:rFonts w:ascii="Arial" w:hAnsi="Arial" w:cs="Arial"/>
                <w:sz w:val="22"/>
                <w:szCs w:val="22"/>
              </w:rPr>
            </w:pPr>
            <w:r w:rsidRPr="00187D6A">
              <w:rPr>
                <w:rFonts w:ascii="Arial" w:hAnsi="Arial" w:cs="Arial"/>
                <w:sz w:val="22"/>
                <w:szCs w:val="22"/>
              </w:rPr>
              <w:t xml:space="preserve">Detailplaneeringu seletuskirja punktis 2 Planeeringuala lähiümbruse ehituslike ja funktsionaalsete seoste ning keskkonnatingimuste analüüs ning planeeringu eesmärk on toodud: </w:t>
            </w:r>
            <w:r w:rsidRPr="00187D6A">
              <w:rPr>
                <w:rFonts w:ascii="Arial" w:hAnsi="Arial" w:cs="Arial"/>
                <w:i/>
                <w:iCs/>
                <w:sz w:val="22"/>
                <w:szCs w:val="22"/>
              </w:rPr>
              <w:t>“Planeeringuala suuruseks on 0,79 ha suurune maa-ala.“</w:t>
            </w:r>
            <w:r w:rsidRPr="00187D6A">
              <w:rPr>
                <w:rFonts w:ascii="Arial" w:hAnsi="Arial" w:cs="Arial"/>
                <w:sz w:val="22"/>
                <w:szCs w:val="22"/>
              </w:rPr>
              <w:t xml:space="preserve"> ja punktis 4.1 Planeeringu asukoht ja iseloomustus on toodud: </w:t>
            </w:r>
            <w:r w:rsidRPr="00187D6A">
              <w:rPr>
                <w:rFonts w:ascii="Arial" w:hAnsi="Arial" w:cs="Arial"/>
                <w:i/>
                <w:iCs/>
                <w:sz w:val="22"/>
                <w:szCs w:val="22"/>
              </w:rPr>
              <w:t>“Detailplaneering on koostatud 0,66 hektari suurusele alale.“</w:t>
            </w:r>
            <w:r w:rsidRPr="00187D6A">
              <w:rPr>
                <w:rFonts w:ascii="Arial" w:hAnsi="Arial" w:cs="Arial"/>
                <w:sz w:val="22"/>
                <w:szCs w:val="22"/>
              </w:rPr>
              <w:t xml:space="preserve"> Palume vastuolu korrigeerida.</w:t>
            </w:r>
          </w:p>
          <w:p w14:paraId="5F6373E8" w14:textId="61771684" w:rsidR="00187D6A" w:rsidRPr="00187D6A" w:rsidRDefault="00187D6A" w:rsidP="00187D6A">
            <w:pPr>
              <w:pStyle w:val="ListParagraph"/>
              <w:numPr>
                <w:ilvl w:val="0"/>
                <w:numId w:val="19"/>
              </w:numPr>
              <w:snapToGrid w:val="0"/>
              <w:ind w:left="181" w:right="-31" w:hanging="219"/>
              <w:rPr>
                <w:rFonts w:ascii="Arial" w:hAnsi="Arial" w:cs="Arial"/>
                <w:sz w:val="22"/>
                <w:szCs w:val="22"/>
              </w:rPr>
            </w:pPr>
            <w:r w:rsidRPr="00187D6A">
              <w:rPr>
                <w:rFonts w:ascii="Arial" w:hAnsi="Arial" w:cs="Arial"/>
                <w:sz w:val="22"/>
                <w:szCs w:val="22"/>
              </w:rPr>
              <w:t xml:space="preserve">Detailplaneeringu seletuskirja punktis 5.2 Ehitiste arhitektuurinõuded on välja toodud: </w:t>
            </w:r>
            <w:r w:rsidRPr="00187D6A">
              <w:rPr>
                <w:rFonts w:ascii="Arial" w:hAnsi="Arial" w:cs="Arial"/>
                <w:i/>
                <w:iCs/>
                <w:sz w:val="22"/>
                <w:szCs w:val="22"/>
              </w:rPr>
              <w:t>„Hoonete projekteerimisel arvestada lähiümbruste planeeringutega ja naaberhoonestusega. Tagada piisav insolatsioon vastavalt EVS 894:2008+A2:2015 „Loomulik valgustus elu- ja bürooruumides”.“</w:t>
            </w:r>
            <w:r w:rsidRPr="00187D6A">
              <w:rPr>
                <w:rFonts w:ascii="Arial" w:hAnsi="Arial" w:cs="Arial"/>
                <w:sz w:val="22"/>
                <w:szCs w:val="22"/>
              </w:rPr>
              <w:t xml:space="preserve"> Arvestada EVS-EN 17037:2019+A1:2021 „Päevavalgus hoonetes“ nõuetega. Samuti jälgida, et planeeritavad hooned ei mõjutaks olemasolevate elamute </w:t>
            </w:r>
            <w:proofErr w:type="spellStart"/>
            <w:r w:rsidRPr="00187D6A">
              <w:rPr>
                <w:rFonts w:ascii="Arial" w:hAnsi="Arial" w:cs="Arial"/>
                <w:sz w:val="22"/>
                <w:szCs w:val="22"/>
              </w:rPr>
              <w:t>insolatsiooni</w:t>
            </w:r>
            <w:proofErr w:type="spellEnd"/>
            <w:r w:rsidRPr="00187D6A">
              <w:rPr>
                <w:rFonts w:ascii="Arial" w:hAnsi="Arial" w:cs="Arial"/>
                <w:sz w:val="22"/>
                <w:szCs w:val="22"/>
              </w:rPr>
              <w:t xml:space="preserve"> olukorda.</w:t>
            </w:r>
          </w:p>
          <w:p w14:paraId="6196C818" w14:textId="77777777" w:rsidR="00DA2990" w:rsidRPr="00DA2990" w:rsidRDefault="00DA2990" w:rsidP="00DA2990">
            <w:pPr>
              <w:snapToGrid w:val="0"/>
              <w:rPr>
                <w:rFonts w:ascii="Arial" w:hAnsi="Arial" w:cs="Arial"/>
                <w:sz w:val="22"/>
                <w:szCs w:val="22"/>
              </w:rPr>
            </w:pPr>
          </w:p>
          <w:p w14:paraId="70872844" w14:textId="77777777" w:rsidR="00DA2990" w:rsidRPr="00DA2990" w:rsidRDefault="00DA2990" w:rsidP="00DA2990">
            <w:pPr>
              <w:snapToGrid w:val="0"/>
              <w:rPr>
                <w:rFonts w:ascii="Arial" w:hAnsi="Arial" w:cs="Arial"/>
                <w:sz w:val="22"/>
                <w:szCs w:val="22"/>
              </w:rPr>
            </w:pPr>
            <w:r w:rsidRPr="00DA2990">
              <w:rPr>
                <w:rFonts w:ascii="Arial" w:hAnsi="Arial" w:cs="Arial"/>
                <w:sz w:val="22"/>
                <w:szCs w:val="22"/>
              </w:rPr>
              <w:t>Lugupidamisega</w:t>
            </w:r>
          </w:p>
          <w:p w14:paraId="0C20B9F5" w14:textId="77777777" w:rsidR="00DA2990" w:rsidRPr="00DA2990" w:rsidRDefault="00DA2990" w:rsidP="00DA2990">
            <w:pPr>
              <w:snapToGrid w:val="0"/>
              <w:rPr>
                <w:rFonts w:ascii="Arial" w:hAnsi="Arial" w:cs="Arial"/>
                <w:sz w:val="22"/>
                <w:szCs w:val="22"/>
              </w:rPr>
            </w:pPr>
            <w:r w:rsidRPr="00DA2990">
              <w:rPr>
                <w:rFonts w:ascii="Arial" w:hAnsi="Arial" w:cs="Arial"/>
                <w:sz w:val="22"/>
                <w:szCs w:val="22"/>
              </w:rPr>
              <w:t>(allkirjastatud digitaalselt)</w:t>
            </w:r>
          </w:p>
          <w:p w14:paraId="5E8AAC37" w14:textId="77777777" w:rsidR="00DA2990" w:rsidRPr="00DA2990" w:rsidRDefault="00DA2990" w:rsidP="00DA2990">
            <w:pPr>
              <w:snapToGrid w:val="0"/>
              <w:rPr>
                <w:rFonts w:ascii="Arial" w:hAnsi="Arial" w:cs="Arial"/>
                <w:sz w:val="22"/>
                <w:szCs w:val="22"/>
              </w:rPr>
            </w:pPr>
            <w:r w:rsidRPr="00DA2990">
              <w:rPr>
                <w:rFonts w:ascii="Arial" w:hAnsi="Arial" w:cs="Arial"/>
                <w:sz w:val="22"/>
                <w:szCs w:val="22"/>
              </w:rPr>
              <w:t>Iris Kuhi</w:t>
            </w:r>
          </w:p>
          <w:p w14:paraId="57228E17" w14:textId="08FDAD60" w:rsidR="00DA2990" w:rsidRPr="00E50590" w:rsidRDefault="00DA2990" w:rsidP="00DA2990">
            <w:pPr>
              <w:snapToGrid w:val="0"/>
              <w:rPr>
                <w:rFonts w:ascii="Arial" w:hAnsi="Arial" w:cs="Arial"/>
                <w:sz w:val="22"/>
                <w:szCs w:val="22"/>
              </w:rPr>
            </w:pPr>
            <w:r w:rsidRPr="00DA2990">
              <w:rPr>
                <w:rFonts w:ascii="Arial" w:hAnsi="Arial" w:cs="Arial"/>
                <w:sz w:val="22"/>
                <w:szCs w:val="22"/>
              </w:rPr>
              <w:t>inspektor</w:t>
            </w:r>
          </w:p>
        </w:tc>
        <w:tc>
          <w:tcPr>
            <w:tcW w:w="1417" w:type="dxa"/>
          </w:tcPr>
          <w:p w14:paraId="63B1F380" w14:textId="6DB16D69" w:rsidR="00DA2990" w:rsidRDefault="00DA2990" w:rsidP="00DA2990">
            <w:pPr>
              <w:snapToGrid w:val="0"/>
              <w:spacing w:before="60"/>
              <w:rPr>
                <w:rFonts w:ascii="Arial" w:hAnsi="Arial" w:cs="Arial"/>
                <w:sz w:val="22"/>
                <w:szCs w:val="22"/>
              </w:rPr>
            </w:pPr>
            <w:r>
              <w:rPr>
                <w:rFonts w:ascii="Arial" w:hAnsi="Arial" w:cs="Arial"/>
                <w:sz w:val="22"/>
                <w:szCs w:val="22"/>
              </w:rPr>
              <w:lastRenderedPageBreak/>
              <w:t>D</w:t>
            </w:r>
            <w:r w:rsidRPr="00B44116">
              <w:rPr>
                <w:rFonts w:ascii="Arial" w:hAnsi="Arial" w:cs="Arial"/>
                <w:sz w:val="22"/>
                <w:szCs w:val="22"/>
              </w:rPr>
              <w:t>igiallkirja kinnitusleht</w:t>
            </w:r>
          </w:p>
        </w:tc>
        <w:tc>
          <w:tcPr>
            <w:tcW w:w="1728" w:type="dxa"/>
          </w:tcPr>
          <w:p w14:paraId="2F559CE0" w14:textId="718A3936" w:rsidR="00DA2990" w:rsidRDefault="00002169" w:rsidP="00DA2990">
            <w:pPr>
              <w:snapToGrid w:val="0"/>
              <w:spacing w:before="60"/>
              <w:rPr>
                <w:rFonts w:ascii="Arial" w:hAnsi="Arial" w:cs="Arial"/>
                <w:sz w:val="22"/>
                <w:szCs w:val="22"/>
              </w:rPr>
            </w:pPr>
            <w:proofErr w:type="spellStart"/>
            <w:r>
              <w:rPr>
                <w:rFonts w:ascii="Arial" w:hAnsi="Arial" w:cs="Arial"/>
                <w:sz w:val="22"/>
                <w:szCs w:val="22"/>
              </w:rPr>
              <w:t>Tähelepaneku-tega</w:t>
            </w:r>
            <w:proofErr w:type="spellEnd"/>
            <w:r>
              <w:rPr>
                <w:rFonts w:ascii="Arial" w:hAnsi="Arial" w:cs="Arial"/>
                <w:sz w:val="22"/>
                <w:szCs w:val="22"/>
              </w:rPr>
              <w:t xml:space="preserve"> on arvestatud ja vastavad muudatused seletuskirjas tehtud.</w:t>
            </w:r>
          </w:p>
        </w:tc>
      </w:tr>
      <w:tr w:rsidR="00D8037E" w:rsidRPr="00B44116" w14:paraId="08E44883" w14:textId="77777777" w:rsidTr="002A744F">
        <w:trPr>
          <w:trHeight w:val="1201"/>
        </w:trPr>
        <w:tc>
          <w:tcPr>
            <w:tcW w:w="496" w:type="dxa"/>
          </w:tcPr>
          <w:p w14:paraId="26F2425F" w14:textId="77777777" w:rsidR="00D8037E" w:rsidRPr="002A744F" w:rsidRDefault="00D8037E" w:rsidP="00DA2990">
            <w:pPr>
              <w:numPr>
                <w:ilvl w:val="0"/>
                <w:numId w:val="12"/>
              </w:numPr>
              <w:spacing w:before="60"/>
              <w:ind w:left="142" w:hanging="66"/>
              <w:rPr>
                <w:rFonts w:ascii="Arial" w:hAnsi="Arial" w:cs="Arial"/>
                <w:sz w:val="22"/>
                <w:szCs w:val="22"/>
              </w:rPr>
            </w:pPr>
          </w:p>
        </w:tc>
        <w:tc>
          <w:tcPr>
            <w:tcW w:w="1915" w:type="dxa"/>
          </w:tcPr>
          <w:p w14:paraId="36E8F694" w14:textId="1C8FF79E" w:rsidR="00D8037E" w:rsidRPr="002A744F" w:rsidRDefault="002A744F" w:rsidP="002A744F">
            <w:pPr>
              <w:snapToGrid w:val="0"/>
              <w:spacing w:before="60"/>
              <w:ind w:left="-142" w:right="-141"/>
              <w:rPr>
                <w:rFonts w:ascii="Arial" w:hAnsi="Arial" w:cs="Arial"/>
                <w:sz w:val="22"/>
                <w:szCs w:val="22"/>
              </w:rPr>
            </w:pPr>
            <w:r>
              <w:rPr>
                <w:rFonts w:ascii="Arial" w:hAnsi="Arial" w:cs="Arial"/>
                <w:sz w:val="22"/>
                <w:szCs w:val="22"/>
              </w:rPr>
              <w:t xml:space="preserve"> </w:t>
            </w:r>
            <w:r w:rsidRPr="002A744F">
              <w:rPr>
                <w:rFonts w:ascii="Arial" w:hAnsi="Arial" w:cs="Arial"/>
                <w:sz w:val="22"/>
                <w:szCs w:val="22"/>
              </w:rPr>
              <w:t>Kaitseministeerium</w:t>
            </w:r>
          </w:p>
        </w:tc>
        <w:tc>
          <w:tcPr>
            <w:tcW w:w="2013" w:type="dxa"/>
          </w:tcPr>
          <w:p w14:paraId="22484ADB" w14:textId="58009B1D" w:rsidR="00D8037E" w:rsidRPr="002A744F" w:rsidRDefault="002A744F" w:rsidP="00DA2990">
            <w:pPr>
              <w:snapToGrid w:val="0"/>
              <w:spacing w:before="60"/>
              <w:ind w:right="-248"/>
              <w:rPr>
                <w:rFonts w:ascii="Arial" w:hAnsi="Arial" w:cs="Arial"/>
                <w:sz w:val="22"/>
                <w:szCs w:val="22"/>
              </w:rPr>
            </w:pPr>
            <w:r>
              <w:rPr>
                <w:rFonts w:ascii="Arial" w:hAnsi="Arial" w:cs="Arial"/>
                <w:sz w:val="22"/>
                <w:szCs w:val="22"/>
              </w:rPr>
              <w:t>N</w:t>
            </w:r>
            <w:r w:rsidRPr="002A744F">
              <w:rPr>
                <w:rFonts w:ascii="Arial" w:hAnsi="Arial" w:cs="Arial"/>
                <w:sz w:val="22"/>
                <w:szCs w:val="22"/>
              </w:rPr>
              <w:t>r 12-1/22/3485</w:t>
            </w:r>
            <w:r>
              <w:rPr>
                <w:rFonts w:ascii="Arial" w:hAnsi="Arial" w:cs="Arial"/>
                <w:sz w:val="22"/>
                <w:szCs w:val="22"/>
              </w:rPr>
              <w:t xml:space="preserve">, </w:t>
            </w:r>
            <w:r w:rsidR="00D8037E" w:rsidRPr="002A744F">
              <w:rPr>
                <w:rFonts w:ascii="Arial" w:hAnsi="Arial" w:cs="Arial"/>
                <w:sz w:val="22"/>
                <w:szCs w:val="22"/>
              </w:rPr>
              <w:t>14.</w:t>
            </w:r>
            <w:r>
              <w:rPr>
                <w:rFonts w:ascii="Arial" w:hAnsi="Arial" w:cs="Arial"/>
                <w:sz w:val="22"/>
                <w:szCs w:val="22"/>
              </w:rPr>
              <w:t>09</w:t>
            </w:r>
            <w:r w:rsidR="00D8037E" w:rsidRPr="002A744F">
              <w:rPr>
                <w:rFonts w:ascii="Arial" w:hAnsi="Arial" w:cs="Arial"/>
                <w:sz w:val="22"/>
                <w:szCs w:val="22"/>
              </w:rPr>
              <w:t>.2022</w:t>
            </w:r>
          </w:p>
        </w:tc>
        <w:tc>
          <w:tcPr>
            <w:tcW w:w="8586" w:type="dxa"/>
          </w:tcPr>
          <w:p w14:paraId="61711D31" w14:textId="52B68911" w:rsidR="00D8037E" w:rsidRPr="002A744F" w:rsidRDefault="00B823B7" w:rsidP="00B823B7">
            <w:pPr>
              <w:snapToGrid w:val="0"/>
              <w:spacing w:before="60"/>
              <w:rPr>
                <w:rFonts w:ascii="Arial" w:hAnsi="Arial" w:cs="Arial"/>
                <w:sz w:val="22"/>
                <w:szCs w:val="22"/>
              </w:rPr>
            </w:pPr>
            <w:r w:rsidRPr="00B823B7">
              <w:rPr>
                <w:rFonts w:ascii="Arial" w:hAnsi="Arial" w:cs="Arial"/>
                <w:sz w:val="22"/>
                <w:szCs w:val="22"/>
              </w:rPr>
              <w:t>Kaitseministeerium kooskõlastab Vabariigi Valitsuse 17.12.2015 määruse nr 133 „Planeeringute koostamisel koostöö tegemise kord ja planeeringute kooskõlastamise alused“ § 3 punkti 1 alusel Jõelähtme valla Loo aleviku Saha tee 8 ja 8a maaüksuste ja lähiala detailplaneeringu.</w:t>
            </w:r>
          </w:p>
          <w:p w14:paraId="1D3B3ABA" w14:textId="77777777" w:rsidR="00D8037E" w:rsidRPr="002A744F" w:rsidRDefault="00D8037E" w:rsidP="00D8037E">
            <w:pPr>
              <w:snapToGrid w:val="0"/>
              <w:rPr>
                <w:rFonts w:ascii="Arial" w:hAnsi="Arial" w:cs="Arial"/>
                <w:sz w:val="22"/>
                <w:szCs w:val="22"/>
              </w:rPr>
            </w:pPr>
          </w:p>
          <w:p w14:paraId="5E1CEA4C" w14:textId="77777777" w:rsidR="00B823B7" w:rsidRPr="00B823B7" w:rsidRDefault="00B823B7" w:rsidP="00B823B7">
            <w:pPr>
              <w:snapToGrid w:val="0"/>
              <w:rPr>
                <w:rFonts w:ascii="Arial" w:hAnsi="Arial" w:cs="Arial"/>
                <w:sz w:val="22"/>
                <w:szCs w:val="22"/>
              </w:rPr>
            </w:pPr>
            <w:r w:rsidRPr="00B823B7">
              <w:rPr>
                <w:rFonts w:ascii="Arial" w:hAnsi="Arial" w:cs="Arial"/>
                <w:sz w:val="22"/>
                <w:szCs w:val="22"/>
              </w:rPr>
              <w:t>(allkirjastatud digitaalselt)</w:t>
            </w:r>
          </w:p>
          <w:p w14:paraId="16553E07" w14:textId="77777777" w:rsidR="00B823B7" w:rsidRPr="00B823B7" w:rsidRDefault="00B823B7" w:rsidP="00B823B7">
            <w:pPr>
              <w:snapToGrid w:val="0"/>
              <w:rPr>
                <w:rFonts w:ascii="Arial" w:hAnsi="Arial" w:cs="Arial"/>
                <w:sz w:val="22"/>
                <w:szCs w:val="22"/>
              </w:rPr>
            </w:pPr>
            <w:proofErr w:type="spellStart"/>
            <w:r w:rsidRPr="00B823B7">
              <w:rPr>
                <w:rFonts w:ascii="Arial" w:hAnsi="Arial" w:cs="Arial"/>
                <w:sz w:val="22"/>
                <w:szCs w:val="22"/>
              </w:rPr>
              <w:t>Miiko</w:t>
            </w:r>
            <w:proofErr w:type="spellEnd"/>
            <w:r w:rsidRPr="00B823B7">
              <w:rPr>
                <w:rFonts w:ascii="Arial" w:hAnsi="Arial" w:cs="Arial"/>
                <w:sz w:val="22"/>
                <w:szCs w:val="22"/>
              </w:rPr>
              <w:t xml:space="preserve"> </w:t>
            </w:r>
            <w:proofErr w:type="spellStart"/>
            <w:r w:rsidRPr="00B823B7">
              <w:rPr>
                <w:rFonts w:ascii="Arial" w:hAnsi="Arial" w:cs="Arial"/>
                <w:sz w:val="22"/>
                <w:szCs w:val="22"/>
              </w:rPr>
              <w:t>Peris</w:t>
            </w:r>
            <w:proofErr w:type="spellEnd"/>
          </w:p>
          <w:p w14:paraId="4A6C8B26" w14:textId="5F3952E8" w:rsidR="00D8037E" w:rsidRPr="002A744F" w:rsidRDefault="00B823B7" w:rsidP="00B823B7">
            <w:pPr>
              <w:snapToGrid w:val="0"/>
              <w:rPr>
                <w:rFonts w:ascii="Arial" w:hAnsi="Arial" w:cs="Arial"/>
                <w:b/>
                <w:bCs/>
                <w:sz w:val="22"/>
                <w:szCs w:val="22"/>
              </w:rPr>
            </w:pPr>
            <w:r w:rsidRPr="00B823B7">
              <w:rPr>
                <w:rFonts w:ascii="Arial" w:hAnsi="Arial" w:cs="Arial"/>
                <w:sz w:val="22"/>
                <w:szCs w:val="22"/>
              </w:rPr>
              <w:t>Innovatsiooni osakonna juhataja</w:t>
            </w:r>
          </w:p>
        </w:tc>
        <w:tc>
          <w:tcPr>
            <w:tcW w:w="1417" w:type="dxa"/>
          </w:tcPr>
          <w:p w14:paraId="4123179B" w14:textId="42C8A42E" w:rsidR="00D8037E" w:rsidRPr="002A744F" w:rsidRDefault="00D8037E" w:rsidP="00DA2990">
            <w:pPr>
              <w:snapToGrid w:val="0"/>
              <w:spacing w:before="60"/>
              <w:rPr>
                <w:rFonts w:ascii="Arial" w:hAnsi="Arial" w:cs="Arial"/>
                <w:sz w:val="22"/>
                <w:szCs w:val="22"/>
              </w:rPr>
            </w:pPr>
            <w:r w:rsidRPr="002A744F">
              <w:rPr>
                <w:rFonts w:ascii="Arial" w:hAnsi="Arial" w:cs="Arial"/>
                <w:sz w:val="22"/>
                <w:szCs w:val="22"/>
              </w:rPr>
              <w:t>Digiallkirja kinnitusleht</w:t>
            </w:r>
          </w:p>
        </w:tc>
        <w:tc>
          <w:tcPr>
            <w:tcW w:w="1728" w:type="dxa"/>
          </w:tcPr>
          <w:p w14:paraId="7A4D773D" w14:textId="77777777" w:rsidR="00D8037E" w:rsidRPr="002A744F" w:rsidRDefault="00D8037E" w:rsidP="00DA2990">
            <w:pPr>
              <w:snapToGrid w:val="0"/>
              <w:spacing w:before="60"/>
              <w:rPr>
                <w:rFonts w:ascii="Arial" w:hAnsi="Arial" w:cs="Arial"/>
                <w:sz w:val="22"/>
                <w:szCs w:val="22"/>
              </w:rPr>
            </w:pPr>
          </w:p>
        </w:tc>
      </w:tr>
      <w:tr w:rsidR="002A744F" w:rsidRPr="00B44116" w14:paraId="50098C13" w14:textId="77777777" w:rsidTr="002A744F">
        <w:trPr>
          <w:trHeight w:val="1222"/>
        </w:trPr>
        <w:tc>
          <w:tcPr>
            <w:tcW w:w="496" w:type="dxa"/>
          </w:tcPr>
          <w:p w14:paraId="50723C30" w14:textId="77777777" w:rsidR="002A744F" w:rsidRPr="002A744F" w:rsidRDefault="002A744F" w:rsidP="002A744F">
            <w:pPr>
              <w:numPr>
                <w:ilvl w:val="0"/>
                <w:numId w:val="12"/>
              </w:numPr>
              <w:spacing w:before="60"/>
              <w:ind w:left="142" w:hanging="66"/>
              <w:rPr>
                <w:rFonts w:ascii="Arial" w:hAnsi="Arial" w:cs="Arial"/>
                <w:sz w:val="22"/>
                <w:szCs w:val="22"/>
              </w:rPr>
            </w:pPr>
          </w:p>
        </w:tc>
        <w:tc>
          <w:tcPr>
            <w:tcW w:w="1915" w:type="dxa"/>
          </w:tcPr>
          <w:p w14:paraId="2C147B95" w14:textId="77777777" w:rsidR="002A744F" w:rsidRPr="002A744F" w:rsidRDefault="002A744F" w:rsidP="002A744F">
            <w:pPr>
              <w:snapToGrid w:val="0"/>
              <w:spacing w:before="60"/>
              <w:ind w:right="-141"/>
              <w:rPr>
                <w:rFonts w:ascii="Arial" w:hAnsi="Arial" w:cs="Arial"/>
                <w:sz w:val="22"/>
                <w:szCs w:val="22"/>
              </w:rPr>
            </w:pPr>
            <w:r w:rsidRPr="002A744F">
              <w:rPr>
                <w:rFonts w:ascii="Arial" w:hAnsi="Arial" w:cs="Arial"/>
                <w:sz w:val="22"/>
                <w:szCs w:val="22"/>
              </w:rPr>
              <w:t>Saha tee 8 ja 8a</w:t>
            </w:r>
          </w:p>
          <w:p w14:paraId="497BCCB6" w14:textId="28D5D806" w:rsidR="002A744F" w:rsidRPr="002A744F" w:rsidRDefault="002A744F" w:rsidP="002A744F">
            <w:pPr>
              <w:snapToGrid w:val="0"/>
              <w:spacing w:before="60"/>
              <w:ind w:right="-141"/>
              <w:rPr>
                <w:rFonts w:ascii="Arial" w:hAnsi="Arial" w:cs="Arial"/>
                <w:sz w:val="22"/>
                <w:szCs w:val="22"/>
              </w:rPr>
            </w:pPr>
            <w:r w:rsidRPr="002A744F">
              <w:rPr>
                <w:rFonts w:ascii="Arial" w:hAnsi="Arial" w:cs="Arial"/>
                <w:sz w:val="22"/>
                <w:szCs w:val="22"/>
              </w:rPr>
              <w:t>kinnistu omanik</w:t>
            </w:r>
          </w:p>
        </w:tc>
        <w:tc>
          <w:tcPr>
            <w:tcW w:w="2013" w:type="dxa"/>
          </w:tcPr>
          <w:p w14:paraId="2D6942B4" w14:textId="2ECD304D" w:rsidR="002A744F" w:rsidRPr="002A744F" w:rsidRDefault="002A744F" w:rsidP="002A744F">
            <w:pPr>
              <w:snapToGrid w:val="0"/>
              <w:spacing w:before="60"/>
              <w:ind w:right="-248"/>
              <w:rPr>
                <w:rFonts w:ascii="Arial" w:hAnsi="Arial" w:cs="Arial"/>
                <w:sz w:val="22"/>
                <w:szCs w:val="22"/>
              </w:rPr>
            </w:pPr>
            <w:r w:rsidRPr="002A744F">
              <w:rPr>
                <w:rFonts w:ascii="Arial" w:hAnsi="Arial" w:cs="Arial"/>
                <w:sz w:val="22"/>
                <w:szCs w:val="22"/>
              </w:rPr>
              <w:t>14.12.2022</w:t>
            </w:r>
          </w:p>
        </w:tc>
        <w:tc>
          <w:tcPr>
            <w:tcW w:w="8586" w:type="dxa"/>
          </w:tcPr>
          <w:p w14:paraId="10C2D6D0" w14:textId="77777777" w:rsidR="002A744F" w:rsidRPr="002A744F" w:rsidRDefault="002A744F" w:rsidP="002A744F">
            <w:pPr>
              <w:pStyle w:val="PlainText"/>
              <w:spacing w:before="60"/>
              <w:rPr>
                <w:rFonts w:ascii="Arial" w:hAnsi="Arial" w:cs="Arial"/>
              </w:rPr>
            </w:pPr>
            <w:r>
              <w:rPr>
                <w:rFonts w:ascii="Arial" w:hAnsi="Arial" w:cs="Arial"/>
              </w:rPr>
              <w:t>K</w:t>
            </w:r>
            <w:r w:rsidRPr="002A744F">
              <w:rPr>
                <w:rFonts w:ascii="Arial" w:hAnsi="Arial" w:cs="Arial"/>
              </w:rPr>
              <w:t>ooskõlastatud põhijoonis ja seletuskiri.</w:t>
            </w:r>
          </w:p>
          <w:p w14:paraId="1DB79F10" w14:textId="77777777" w:rsidR="002A744F" w:rsidRPr="002A744F" w:rsidRDefault="002A744F" w:rsidP="002A744F">
            <w:pPr>
              <w:snapToGrid w:val="0"/>
              <w:rPr>
                <w:rFonts w:ascii="Arial" w:hAnsi="Arial" w:cs="Arial"/>
                <w:sz w:val="22"/>
                <w:szCs w:val="22"/>
              </w:rPr>
            </w:pPr>
          </w:p>
          <w:p w14:paraId="37D266C6" w14:textId="77777777" w:rsidR="002A744F" w:rsidRPr="002A744F" w:rsidRDefault="002A744F" w:rsidP="002A744F">
            <w:pPr>
              <w:snapToGrid w:val="0"/>
              <w:rPr>
                <w:rFonts w:ascii="Arial" w:hAnsi="Arial" w:cs="Arial"/>
                <w:sz w:val="22"/>
                <w:szCs w:val="22"/>
              </w:rPr>
            </w:pPr>
            <w:r w:rsidRPr="002A744F">
              <w:rPr>
                <w:rFonts w:ascii="Arial" w:hAnsi="Arial" w:cs="Arial"/>
                <w:sz w:val="22"/>
                <w:szCs w:val="22"/>
              </w:rPr>
              <w:t>Eero Lass</w:t>
            </w:r>
          </w:p>
          <w:p w14:paraId="3A30AC09" w14:textId="1DBD9246" w:rsidR="002A744F" w:rsidRDefault="002A744F" w:rsidP="002A744F">
            <w:pPr>
              <w:pStyle w:val="PlainText"/>
              <w:spacing w:before="60"/>
              <w:rPr>
                <w:rFonts w:ascii="Arial" w:hAnsi="Arial" w:cs="Arial"/>
              </w:rPr>
            </w:pPr>
            <w:r w:rsidRPr="002A744F">
              <w:rPr>
                <w:rFonts w:ascii="Arial" w:hAnsi="Arial" w:cs="Arial"/>
                <w:szCs w:val="22"/>
              </w:rPr>
              <w:t>(allkirjastatud digitaalselt)</w:t>
            </w:r>
          </w:p>
        </w:tc>
        <w:tc>
          <w:tcPr>
            <w:tcW w:w="1417" w:type="dxa"/>
          </w:tcPr>
          <w:p w14:paraId="7844BB65" w14:textId="0CA140D4" w:rsidR="002A744F" w:rsidRPr="002A744F" w:rsidRDefault="002A744F" w:rsidP="002A744F">
            <w:pPr>
              <w:snapToGrid w:val="0"/>
              <w:spacing w:before="60"/>
              <w:rPr>
                <w:rFonts w:ascii="Arial" w:hAnsi="Arial" w:cs="Arial"/>
                <w:sz w:val="22"/>
                <w:szCs w:val="22"/>
              </w:rPr>
            </w:pPr>
            <w:r w:rsidRPr="002A744F">
              <w:rPr>
                <w:rFonts w:ascii="Arial" w:hAnsi="Arial" w:cs="Arial"/>
                <w:sz w:val="22"/>
                <w:szCs w:val="22"/>
              </w:rPr>
              <w:t>Digiallkirja kinnitusleht</w:t>
            </w:r>
          </w:p>
        </w:tc>
        <w:tc>
          <w:tcPr>
            <w:tcW w:w="1728" w:type="dxa"/>
          </w:tcPr>
          <w:p w14:paraId="7FD601A1" w14:textId="77777777" w:rsidR="002A744F" w:rsidRPr="002A744F" w:rsidRDefault="002A744F" w:rsidP="002A744F">
            <w:pPr>
              <w:snapToGrid w:val="0"/>
              <w:spacing w:before="60"/>
              <w:rPr>
                <w:rFonts w:ascii="Arial" w:hAnsi="Arial" w:cs="Arial"/>
                <w:sz w:val="22"/>
                <w:szCs w:val="22"/>
              </w:rPr>
            </w:pPr>
          </w:p>
        </w:tc>
      </w:tr>
    </w:tbl>
    <w:p w14:paraId="5CC7835C" w14:textId="77777777" w:rsidR="00A81417" w:rsidRDefault="00A81417" w:rsidP="00D13314">
      <w:pPr>
        <w:tabs>
          <w:tab w:val="left" w:pos="5245"/>
        </w:tabs>
        <w:ind w:left="-284"/>
        <w:rPr>
          <w:rFonts w:ascii="Arial" w:hAnsi="Arial" w:cs="Arial"/>
          <w:sz w:val="22"/>
          <w:szCs w:val="22"/>
        </w:rPr>
      </w:pPr>
    </w:p>
    <w:p w14:paraId="6D0758C1" w14:textId="77777777" w:rsidR="008554E1" w:rsidRDefault="003D4112" w:rsidP="00793B41">
      <w:pPr>
        <w:tabs>
          <w:tab w:val="left" w:pos="4253"/>
        </w:tabs>
        <w:ind w:left="-284"/>
        <w:rPr>
          <w:rFonts w:ascii="Arial" w:hAnsi="Arial" w:cs="Arial"/>
          <w:sz w:val="22"/>
          <w:szCs w:val="22"/>
        </w:rPr>
      </w:pPr>
      <w:r w:rsidRPr="00400262">
        <w:rPr>
          <w:rFonts w:ascii="Arial" w:hAnsi="Arial" w:cs="Arial"/>
          <w:sz w:val="22"/>
          <w:szCs w:val="22"/>
        </w:rPr>
        <w:t>Koostas:</w:t>
      </w:r>
      <w:r w:rsidRPr="00400262">
        <w:rPr>
          <w:rFonts w:ascii="Arial" w:hAnsi="Arial" w:cs="Arial"/>
          <w:sz w:val="22"/>
          <w:szCs w:val="22"/>
        </w:rPr>
        <w:tab/>
      </w:r>
      <w:r w:rsidR="005C33B9">
        <w:rPr>
          <w:rFonts w:ascii="Arial" w:hAnsi="Arial" w:cs="Arial"/>
          <w:sz w:val="22"/>
          <w:szCs w:val="22"/>
        </w:rPr>
        <w:t>Meelis Kähri</w:t>
      </w:r>
    </w:p>
    <w:p w14:paraId="4DE4D960" w14:textId="77777777" w:rsidR="008554E1" w:rsidRDefault="008554E1" w:rsidP="00793B41">
      <w:pPr>
        <w:tabs>
          <w:tab w:val="left" w:pos="4253"/>
        </w:tabs>
        <w:ind w:left="-284"/>
        <w:rPr>
          <w:rFonts w:ascii="Arial" w:hAnsi="Arial" w:cs="Arial"/>
          <w:sz w:val="22"/>
          <w:szCs w:val="22"/>
        </w:rPr>
      </w:pPr>
      <w:r>
        <w:rPr>
          <w:rFonts w:ascii="Arial" w:hAnsi="Arial" w:cs="Arial"/>
          <w:sz w:val="22"/>
          <w:szCs w:val="22"/>
        </w:rPr>
        <w:tab/>
      </w:r>
      <w:r w:rsidR="00172A04">
        <w:rPr>
          <w:rFonts w:ascii="Arial" w:hAnsi="Arial" w:cs="Arial"/>
          <w:sz w:val="22"/>
          <w:szCs w:val="22"/>
        </w:rPr>
        <w:t>Projektijuht</w:t>
      </w:r>
    </w:p>
    <w:p w14:paraId="5F741C0D" w14:textId="77777777" w:rsidR="003D4112" w:rsidRPr="00400262" w:rsidRDefault="008554E1" w:rsidP="00793B41">
      <w:pPr>
        <w:tabs>
          <w:tab w:val="left" w:pos="3969"/>
        </w:tabs>
        <w:ind w:left="-284"/>
        <w:rPr>
          <w:rFonts w:ascii="Arial" w:hAnsi="Arial" w:cs="Arial"/>
          <w:sz w:val="22"/>
          <w:szCs w:val="22"/>
        </w:rPr>
      </w:pPr>
      <w:r>
        <w:rPr>
          <w:rFonts w:ascii="Arial" w:hAnsi="Arial" w:cs="Arial"/>
          <w:sz w:val="22"/>
          <w:szCs w:val="22"/>
        </w:rPr>
        <w:tab/>
      </w:r>
    </w:p>
    <w:sectPr w:rsidR="003D4112" w:rsidRPr="00400262" w:rsidSect="008D1D16">
      <w:headerReference w:type="default" r:id="rId9"/>
      <w:footerReference w:type="default" r:id="rId10"/>
      <w:pgSz w:w="16840" w:h="11907" w:orient="landscape" w:code="9"/>
      <w:pgMar w:top="831" w:right="680" w:bottom="568" w:left="720" w:header="720" w:footer="31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7CFB7" w14:textId="77777777" w:rsidR="00086881" w:rsidRDefault="00086881" w:rsidP="00855DEB">
      <w:r>
        <w:separator/>
      </w:r>
    </w:p>
  </w:endnote>
  <w:endnote w:type="continuationSeparator" w:id="0">
    <w:p w14:paraId="7107E7FF" w14:textId="77777777" w:rsidR="00086881" w:rsidRDefault="00086881" w:rsidP="00855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Helvetica-Bold">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1A8B8" w14:textId="77777777" w:rsidR="009B0D8F" w:rsidRPr="008A0376" w:rsidRDefault="009B0D8F" w:rsidP="00172A04">
    <w:pPr>
      <w:pStyle w:val="Footer"/>
      <w:ind w:right="-295"/>
      <w:jc w:val="right"/>
      <w:rPr>
        <w:rFonts w:ascii="Arial" w:hAnsi="Arial" w:cs="Arial"/>
        <w:sz w:val="22"/>
        <w:szCs w:val="22"/>
      </w:rPr>
    </w:pPr>
    <w:r w:rsidRPr="008A0376">
      <w:rPr>
        <w:rFonts w:ascii="Arial" w:hAnsi="Arial" w:cs="Arial"/>
        <w:sz w:val="22"/>
        <w:szCs w:val="22"/>
      </w:rPr>
      <w:fldChar w:fldCharType="begin"/>
    </w:r>
    <w:r w:rsidRPr="008A0376">
      <w:rPr>
        <w:rFonts w:ascii="Arial" w:hAnsi="Arial" w:cs="Arial"/>
        <w:sz w:val="22"/>
        <w:szCs w:val="22"/>
      </w:rPr>
      <w:instrText>PAGE   \* MERGEFORMAT</w:instrText>
    </w:r>
    <w:r w:rsidRPr="008A0376">
      <w:rPr>
        <w:rFonts w:ascii="Arial" w:hAnsi="Arial" w:cs="Arial"/>
        <w:sz w:val="22"/>
        <w:szCs w:val="22"/>
      </w:rPr>
      <w:fldChar w:fldCharType="separate"/>
    </w:r>
    <w:r w:rsidR="00D138B8">
      <w:rPr>
        <w:rFonts w:ascii="Arial" w:hAnsi="Arial" w:cs="Arial"/>
        <w:noProof/>
        <w:sz w:val="22"/>
        <w:szCs w:val="22"/>
      </w:rPr>
      <w:t>2</w:t>
    </w:r>
    <w:r w:rsidRPr="008A0376">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FFD8E" w14:textId="77777777" w:rsidR="00086881" w:rsidRDefault="00086881" w:rsidP="00855DEB">
      <w:r>
        <w:separator/>
      </w:r>
    </w:p>
  </w:footnote>
  <w:footnote w:type="continuationSeparator" w:id="0">
    <w:p w14:paraId="01CC3B5D" w14:textId="77777777" w:rsidR="00086881" w:rsidRDefault="00086881" w:rsidP="00855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218C9" w14:textId="77777777" w:rsidR="00A6068D" w:rsidRDefault="00A6068D" w:rsidP="006A41F3">
    <w:pPr>
      <w:pStyle w:val="Header"/>
      <w:jc w:val="center"/>
      <w:rPr>
        <w:rFonts w:ascii="Arial" w:hAnsi="Arial" w:cs="Arial"/>
        <w:noProof/>
        <w:sz w:val="28"/>
        <w:szCs w:val="28"/>
      </w:rPr>
    </w:pPr>
  </w:p>
  <w:p w14:paraId="469DBCEC" w14:textId="1D992E4C" w:rsidR="000321E6" w:rsidRDefault="000321E6" w:rsidP="000321E6">
    <w:pPr>
      <w:spacing w:line="276" w:lineRule="auto"/>
      <w:jc w:val="center"/>
      <w:rPr>
        <w:rFonts w:ascii="Arial" w:hAnsi="Arial" w:cs="Arial"/>
        <w:b/>
        <w:sz w:val="28"/>
        <w:szCs w:val="28"/>
      </w:rPr>
    </w:pPr>
    <w:r>
      <w:rPr>
        <w:rFonts w:ascii="Arial" w:hAnsi="Arial" w:cs="Arial"/>
        <w:b/>
        <w:sz w:val="28"/>
        <w:szCs w:val="28"/>
      </w:rPr>
      <w:t>Harjumaa, Jõelähtme</w:t>
    </w:r>
    <w:r w:rsidRPr="00FF738A">
      <w:rPr>
        <w:rFonts w:ascii="Arial" w:hAnsi="Arial" w:cs="Arial"/>
        <w:b/>
        <w:sz w:val="28"/>
        <w:szCs w:val="28"/>
      </w:rPr>
      <w:t xml:space="preserve"> vald</w:t>
    </w:r>
    <w:r>
      <w:rPr>
        <w:rFonts w:ascii="Arial" w:hAnsi="Arial" w:cs="Arial"/>
        <w:b/>
        <w:sz w:val="28"/>
        <w:szCs w:val="28"/>
      </w:rPr>
      <w:t xml:space="preserve">, </w:t>
    </w:r>
    <w:r w:rsidR="00C160DC" w:rsidRPr="00C160DC">
      <w:rPr>
        <w:rFonts w:ascii="Arial" w:hAnsi="Arial" w:cs="Arial"/>
        <w:b/>
        <w:sz w:val="28"/>
        <w:szCs w:val="28"/>
      </w:rPr>
      <w:t>Loo alevik</w:t>
    </w:r>
    <w:r>
      <w:rPr>
        <w:rFonts w:ascii="Arial" w:hAnsi="Arial" w:cs="Arial"/>
        <w:b/>
        <w:sz w:val="28"/>
        <w:szCs w:val="28"/>
      </w:rPr>
      <w:t xml:space="preserve"> </w:t>
    </w:r>
  </w:p>
  <w:p w14:paraId="2C6584C6" w14:textId="3685EBE8" w:rsidR="000321E6" w:rsidRPr="00FF738A" w:rsidRDefault="00C160DC" w:rsidP="00C160DC">
    <w:pPr>
      <w:jc w:val="center"/>
      <w:rPr>
        <w:rFonts w:ascii="Arial" w:hAnsi="Arial" w:cs="Arial"/>
        <w:b/>
        <w:sz w:val="28"/>
        <w:szCs w:val="28"/>
      </w:rPr>
    </w:pPr>
    <w:r w:rsidRPr="003A721C">
      <w:rPr>
        <w:rFonts w:ascii="Arial" w:hAnsi="Arial" w:cs="Arial"/>
        <w:b/>
        <w:sz w:val="32"/>
        <w:szCs w:val="32"/>
      </w:rPr>
      <w:t>SAHA TEE 8 ja 8A MAAÜKSUS</w:t>
    </w:r>
    <w:r>
      <w:rPr>
        <w:rFonts w:ascii="Arial" w:hAnsi="Arial" w:cs="Arial"/>
        <w:b/>
        <w:sz w:val="32"/>
        <w:szCs w:val="32"/>
      </w:rPr>
      <w:t>T</w:t>
    </w:r>
    <w:r w:rsidRPr="003A721C">
      <w:rPr>
        <w:rFonts w:ascii="Arial" w:hAnsi="Arial" w:cs="Arial"/>
        <w:b/>
        <w:sz w:val="32"/>
        <w:szCs w:val="32"/>
      </w:rPr>
      <w:t>E JA LÄHIALA</w:t>
    </w:r>
    <w:r>
      <w:rPr>
        <w:rFonts w:ascii="Arial" w:hAnsi="Arial" w:cs="Arial"/>
        <w:b/>
        <w:sz w:val="32"/>
        <w:szCs w:val="32"/>
      </w:rPr>
      <w:t xml:space="preserve"> </w:t>
    </w:r>
    <w:r w:rsidRPr="003A721C">
      <w:rPr>
        <w:rFonts w:ascii="Arial" w:hAnsi="Arial" w:cs="Arial"/>
        <w:b/>
        <w:sz w:val="32"/>
        <w:szCs w:val="32"/>
      </w:rPr>
      <w:t>DETAILPLANEERING</w:t>
    </w:r>
  </w:p>
  <w:p w14:paraId="4DA36E01" w14:textId="77777777" w:rsidR="00CC6CFB" w:rsidRPr="00E501D7" w:rsidRDefault="000321E6" w:rsidP="000321E6">
    <w:pPr>
      <w:pStyle w:val="Header"/>
      <w:spacing w:after="60"/>
      <w:jc w:val="center"/>
      <w:rPr>
        <w:rFonts w:ascii="Arial" w:hAnsi="Arial" w:cs="Arial"/>
        <w:b/>
        <w:noProof/>
        <w:sz w:val="28"/>
        <w:szCs w:val="28"/>
      </w:rPr>
    </w:pPr>
    <w:r w:rsidRPr="001A6D47">
      <w:rPr>
        <w:rFonts w:ascii="Arial" w:hAnsi="Arial" w:cs="Arial"/>
        <w:b/>
        <w:sz w:val="28"/>
        <w:szCs w:val="28"/>
      </w:rPr>
      <w:t>kooskõlastuste koondtabel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78EA"/>
    <w:multiLevelType w:val="hybridMultilevel"/>
    <w:tmpl w:val="DCA2E7C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4171CFE"/>
    <w:multiLevelType w:val="hybridMultilevel"/>
    <w:tmpl w:val="DF742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55DAC"/>
    <w:multiLevelType w:val="hybridMultilevel"/>
    <w:tmpl w:val="9E0C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B3D7D"/>
    <w:multiLevelType w:val="hybridMultilevel"/>
    <w:tmpl w:val="49407FC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D7C6691"/>
    <w:multiLevelType w:val="hybridMultilevel"/>
    <w:tmpl w:val="B6008F3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6C61BA"/>
    <w:multiLevelType w:val="hybridMultilevel"/>
    <w:tmpl w:val="ED66E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5E1455"/>
    <w:multiLevelType w:val="hybridMultilevel"/>
    <w:tmpl w:val="7DF80D2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E871F85"/>
    <w:multiLevelType w:val="hybridMultilevel"/>
    <w:tmpl w:val="F39A0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110950"/>
    <w:multiLevelType w:val="hybridMultilevel"/>
    <w:tmpl w:val="D62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C333A5"/>
    <w:multiLevelType w:val="hybridMultilevel"/>
    <w:tmpl w:val="CAFA6786"/>
    <w:lvl w:ilvl="0" w:tplc="B5365B9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2C612D6"/>
    <w:multiLevelType w:val="hybridMultilevel"/>
    <w:tmpl w:val="BA3C14B0"/>
    <w:lvl w:ilvl="0" w:tplc="0409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5AA69FA"/>
    <w:multiLevelType w:val="hybridMultilevel"/>
    <w:tmpl w:val="ED66E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8A2B90"/>
    <w:multiLevelType w:val="hybridMultilevel"/>
    <w:tmpl w:val="672EAF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A56162"/>
    <w:multiLevelType w:val="hybridMultilevel"/>
    <w:tmpl w:val="89121202"/>
    <w:lvl w:ilvl="0" w:tplc="556ECA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9F27C8"/>
    <w:multiLevelType w:val="hybridMultilevel"/>
    <w:tmpl w:val="B8A29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802700"/>
    <w:multiLevelType w:val="hybridMultilevel"/>
    <w:tmpl w:val="BA48CB5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4066BB8"/>
    <w:multiLevelType w:val="hybridMultilevel"/>
    <w:tmpl w:val="03D69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644CFA"/>
    <w:multiLevelType w:val="hybridMultilevel"/>
    <w:tmpl w:val="B4B4DC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7D882EC0"/>
    <w:multiLevelType w:val="hybridMultilevel"/>
    <w:tmpl w:val="5862F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8337398">
    <w:abstractNumId w:val="4"/>
  </w:num>
  <w:num w:numId="2" w16cid:durableId="1738238002">
    <w:abstractNumId w:val="7"/>
  </w:num>
  <w:num w:numId="3" w16cid:durableId="512845804">
    <w:abstractNumId w:val="18"/>
  </w:num>
  <w:num w:numId="4" w16cid:durableId="663775692">
    <w:abstractNumId w:val="16"/>
  </w:num>
  <w:num w:numId="5" w16cid:durableId="227545082">
    <w:abstractNumId w:val="1"/>
  </w:num>
  <w:num w:numId="6" w16cid:durableId="560992520">
    <w:abstractNumId w:val="0"/>
  </w:num>
  <w:num w:numId="7" w16cid:durableId="630525640">
    <w:abstractNumId w:val="14"/>
  </w:num>
  <w:num w:numId="8" w16cid:durableId="1394891738">
    <w:abstractNumId w:val="11"/>
  </w:num>
  <w:num w:numId="9" w16cid:durableId="2063020119">
    <w:abstractNumId w:val="8"/>
  </w:num>
  <w:num w:numId="10" w16cid:durableId="776101113">
    <w:abstractNumId w:val="2"/>
  </w:num>
  <w:num w:numId="11" w16cid:durableId="216669548">
    <w:abstractNumId w:val="12"/>
  </w:num>
  <w:num w:numId="12" w16cid:durableId="1618415766">
    <w:abstractNumId w:val="5"/>
  </w:num>
  <w:num w:numId="13" w16cid:durableId="2000573596">
    <w:abstractNumId w:val="13"/>
  </w:num>
  <w:num w:numId="14" w16cid:durableId="501746363">
    <w:abstractNumId w:val="10"/>
  </w:num>
  <w:num w:numId="15" w16cid:durableId="1638220209">
    <w:abstractNumId w:val="6"/>
  </w:num>
  <w:num w:numId="16" w16cid:durableId="1933850696">
    <w:abstractNumId w:val="15"/>
  </w:num>
  <w:num w:numId="17" w16cid:durableId="1407730417">
    <w:abstractNumId w:val="9"/>
  </w:num>
  <w:num w:numId="18" w16cid:durableId="1078208323">
    <w:abstractNumId w:val="17"/>
  </w:num>
  <w:num w:numId="19" w16cid:durableId="6092449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943"/>
    <w:rsid w:val="00002169"/>
    <w:rsid w:val="000033EF"/>
    <w:rsid w:val="0000352A"/>
    <w:rsid w:val="0000473D"/>
    <w:rsid w:val="00014180"/>
    <w:rsid w:val="000321E6"/>
    <w:rsid w:val="0003766D"/>
    <w:rsid w:val="0004443F"/>
    <w:rsid w:val="00050C28"/>
    <w:rsid w:val="000679B6"/>
    <w:rsid w:val="00073559"/>
    <w:rsid w:val="0008602D"/>
    <w:rsid w:val="00086881"/>
    <w:rsid w:val="000A46F3"/>
    <w:rsid w:val="000C0FE8"/>
    <w:rsid w:val="000D08C5"/>
    <w:rsid w:val="000D3D5E"/>
    <w:rsid w:val="000D7F39"/>
    <w:rsid w:val="000F1EB3"/>
    <w:rsid w:val="00107B80"/>
    <w:rsid w:val="00120D40"/>
    <w:rsid w:val="00124A70"/>
    <w:rsid w:val="0015046C"/>
    <w:rsid w:val="001709D8"/>
    <w:rsid w:val="00172243"/>
    <w:rsid w:val="00172A04"/>
    <w:rsid w:val="00173FAA"/>
    <w:rsid w:val="001846CF"/>
    <w:rsid w:val="00184F77"/>
    <w:rsid w:val="00186629"/>
    <w:rsid w:val="00187D6A"/>
    <w:rsid w:val="001A1978"/>
    <w:rsid w:val="001C04FE"/>
    <w:rsid w:val="00202579"/>
    <w:rsid w:val="00203CE6"/>
    <w:rsid w:val="00251A01"/>
    <w:rsid w:val="0025751C"/>
    <w:rsid w:val="00263E1D"/>
    <w:rsid w:val="00274C34"/>
    <w:rsid w:val="002810B0"/>
    <w:rsid w:val="00287D9E"/>
    <w:rsid w:val="00287E86"/>
    <w:rsid w:val="00292CD2"/>
    <w:rsid w:val="00297ED6"/>
    <w:rsid w:val="002A1522"/>
    <w:rsid w:val="002A744F"/>
    <w:rsid w:val="002B113F"/>
    <w:rsid w:val="002B1A0D"/>
    <w:rsid w:val="002D07F6"/>
    <w:rsid w:val="002D0C8E"/>
    <w:rsid w:val="002D5869"/>
    <w:rsid w:val="002E12E3"/>
    <w:rsid w:val="002E6862"/>
    <w:rsid w:val="00301AE0"/>
    <w:rsid w:val="00311C07"/>
    <w:rsid w:val="00312470"/>
    <w:rsid w:val="00327FA4"/>
    <w:rsid w:val="00333782"/>
    <w:rsid w:val="003357DF"/>
    <w:rsid w:val="00355441"/>
    <w:rsid w:val="0036326B"/>
    <w:rsid w:val="00371B9A"/>
    <w:rsid w:val="00391261"/>
    <w:rsid w:val="00391E11"/>
    <w:rsid w:val="003A4951"/>
    <w:rsid w:val="003B20E9"/>
    <w:rsid w:val="003D4112"/>
    <w:rsid w:val="003E2EDD"/>
    <w:rsid w:val="003F1359"/>
    <w:rsid w:val="003F52DC"/>
    <w:rsid w:val="003F7760"/>
    <w:rsid w:val="00400262"/>
    <w:rsid w:val="0040280B"/>
    <w:rsid w:val="00402D25"/>
    <w:rsid w:val="004250E9"/>
    <w:rsid w:val="00437785"/>
    <w:rsid w:val="004414A9"/>
    <w:rsid w:val="00473A1B"/>
    <w:rsid w:val="00475164"/>
    <w:rsid w:val="00475AF4"/>
    <w:rsid w:val="00492949"/>
    <w:rsid w:val="00495EE5"/>
    <w:rsid w:val="004A1D3B"/>
    <w:rsid w:val="004A28FD"/>
    <w:rsid w:val="004B08B3"/>
    <w:rsid w:val="004B6603"/>
    <w:rsid w:val="004C6B2C"/>
    <w:rsid w:val="004D559B"/>
    <w:rsid w:val="004E7B9D"/>
    <w:rsid w:val="004F0772"/>
    <w:rsid w:val="005072D4"/>
    <w:rsid w:val="00521E9C"/>
    <w:rsid w:val="0053666B"/>
    <w:rsid w:val="0055466E"/>
    <w:rsid w:val="00560559"/>
    <w:rsid w:val="00576D87"/>
    <w:rsid w:val="005859AC"/>
    <w:rsid w:val="0058628C"/>
    <w:rsid w:val="00586911"/>
    <w:rsid w:val="005B5149"/>
    <w:rsid w:val="005B75EF"/>
    <w:rsid w:val="005C06B6"/>
    <w:rsid w:val="005C33B9"/>
    <w:rsid w:val="005C3644"/>
    <w:rsid w:val="005C6CED"/>
    <w:rsid w:val="005C7F88"/>
    <w:rsid w:val="005D7F1C"/>
    <w:rsid w:val="005E4FAB"/>
    <w:rsid w:val="005E5A02"/>
    <w:rsid w:val="00604888"/>
    <w:rsid w:val="0068193F"/>
    <w:rsid w:val="00684E68"/>
    <w:rsid w:val="006A31F2"/>
    <w:rsid w:val="006A41F3"/>
    <w:rsid w:val="006B5324"/>
    <w:rsid w:val="006C3176"/>
    <w:rsid w:val="006C3D8B"/>
    <w:rsid w:val="006C7FF1"/>
    <w:rsid w:val="006D427F"/>
    <w:rsid w:val="006E053D"/>
    <w:rsid w:val="006F11B4"/>
    <w:rsid w:val="006F6169"/>
    <w:rsid w:val="0070345D"/>
    <w:rsid w:val="00707C75"/>
    <w:rsid w:val="00707EFE"/>
    <w:rsid w:val="00722ECF"/>
    <w:rsid w:val="00733916"/>
    <w:rsid w:val="00747CF2"/>
    <w:rsid w:val="00751B2A"/>
    <w:rsid w:val="007724CB"/>
    <w:rsid w:val="00775615"/>
    <w:rsid w:val="00793621"/>
    <w:rsid w:val="00793B41"/>
    <w:rsid w:val="007A340A"/>
    <w:rsid w:val="007A3E50"/>
    <w:rsid w:val="007C0943"/>
    <w:rsid w:val="007D04F6"/>
    <w:rsid w:val="007D4DF5"/>
    <w:rsid w:val="007D6828"/>
    <w:rsid w:val="007E76AA"/>
    <w:rsid w:val="00811C1A"/>
    <w:rsid w:val="00851FEA"/>
    <w:rsid w:val="00852715"/>
    <w:rsid w:val="008554E1"/>
    <w:rsid w:val="00855DEB"/>
    <w:rsid w:val="00865A24"/>
    <w:rsid w:val="00882614"/>
    <w:rsid w:val="00882974"/>
    <w:rsid w:val="00885523"/>
    <w:rsid w:val="008917B9"/>
    <w:rsid w:val="008A0376"/>
    <w:rsid w:val="008A5909"/>
    <w:rsid w:val="008D104D"/>
    <w:rsid w:val="008D1D16"/>
    <w:rsid w:val="008F33DC"/>
    <w:rsid w:val="008F5788"/>
    <w:rsid w:val="00906C9F"/>
    <w:rsid w:val="00911AEB"/>
    <w:rsid w:val="00912451"/>
    <w:rsid w:val="0093241F"/>
    <w:rsid w:val="00933196"/>
    <w:rsid w:val="00934F69"/>
    <w:rsid w:val="0094019C"/>
    <w:rsid w:val="009439DE"/>
    <w:rsid w:val="0097128A"/>
    <w:rsid w:val="00975A7E"/>
    <w:rsid w:val="00984320"/>
    <w:rsid w:val="00987893"/>
    <w:rsid w:val="009A1A21"/>
    <w:rsid w:val="009A2F86"/>
    <w:rsid w:val="009B0D8F"/>
    <w:rsid w:val="009B1E3A"/>
    <w:rsid w:val="009B270A"/>
    <w:rsid w:val="009D4B94"/>
    <w:rsid w:val="009E566F"/>
    <w:rsid w:val="009F507C"/>
    <w:rsid w:val="00A244AC"/>
    <w:rsid w:val="00A50A26"/>
    <w:rsid w:val="00A6068D"/>
    <w:rsid w:val="00A6131D"/>
    <w:rsid w:val="00A70631"/>
    <w:rsid w:val="00A81417"/>
    <w:rsid w:val="00A91BA2"/>
    <w:rsid w:val="00A9686C"/>
    <w:rsid w:val="00A973F4"/>
    <w:rsid w:val="00AA131F"/>
    <w:rsid w:val="00AA2B6F"/>
    <w:rsid w:val="00AA6600"/>
    <w:rsid w:val="00AC193B"/>
    <w:rsid w:val="00AC580E"/>
    <w:rsid w:val="00AC749A"/>
    <w:rsid w:val="00AD1936"/>
    <w:rsid w:val="00AE2AEA"/>
    <w:rsid w:val="00AE6FF8"/>
    <w:rsid w:val="00AF6797"/>
    <w:rsid w:val="00AF7221"/>
    <w:rsid w:val="00AF74D7"/>
    <w:rsid w:val="00B01A8F"/>
    <w:rsid w:val="00B213C7"/>
    <w:rsid w:val="00B24DA3"/>
    <w:rsid w:val="00B44116"/>
    <w:rsid w:val="00B4781F"/>
    <w:rsid w:val="00B66106"/>
    <w:rsid w:val="00B66980"/>
    <w:rsid w:val="00B743D3"/>
    <w:rsid w:val="00B77C75"/>
    <w:rsid w:val="00B823B7"/>
    <w:rsid w:val="00BA26D9"/>
    <w:rsid w:val="00BA5152"/>
    <w:rsid w:val="00BC4C80"/>
    <w:rsid w:val="00BD680A"/>
    <w:rsid w:val="00BF1228"/>
    <w:rsid w:val="00C00644"/>
    <w:rsid w:val="00C01BD9"/>
    <w:rsid w:val="00C038F3"/>
    <w:rsid w:val="00C05049"/>
    <w:rsid w:val="00C05D4F"/>
    <w:rsid w:val="00C160DC"/>
    <w:rsid w:val="00C17146"/>
    <w:rsid w:val="00C25201"/>
    <w:rsid w:val="00C32F86"/>
    <w:rsid w:val="00C41BC3"/>
    <w:rsid w:val="00C4278A"/>
    <w:rsid w:val="00C66EDC"/>
    <w:rsid w:val="00C74903"/>
    <w:rsid w:val="00C769A9"/>
    <w:rsid w:val="00C83A76"/>
    <w:rsid w:val="00C951FA"/>
    <w:rsid w:val="00C963DE"/>
    <w:rsid w:val="00CA2D64"/>
    <w:rsid w:val="00CB5565"/>
    <w:rsid w:val="00CB7D1C"/>
    <w:rsid w:val="00CC5275"/>
    <w:rsid w:val="00CC6CFB"/>
    <w:rsid w:val="00CD6E3F"/>
    <w:rsid w:val="00CF0072"/>
    <w:rsid w:val="00CF71D0"/>
    <w:rsid w:val="00D00E25"/>
    <w:rsid w:val="00D06839"/>
    <w:rsid w:val="00D13314"/>
    <w:rsid w:val="00D138B8"/>
    <w:rsid w:val="00D17925"/>
    <w:rsid w:val="00D20D6F"/>
    <w:rsid w:val="00D267AE"/>
    <w:rsid w:val="00D35BFC"/>
    <w:rsid w:val="00D37AB1"/>
    <w:rsid w:val="00D8037E"/>
    <w:rsid w:val="00D95332"/>
    <w:rsid w:val="00D9536A"/>
    <w:rsid w:val="00DA2990"/>
    <w:rsid w:val="00DD3772"/>
    <w:rsid w:val="00DD61BD"/>
    <w:rsid w:val="00DF011F"/>
    <w:rsid w:val="00DF3D2C"/>
    <w:rsid w:val="00E234BD"/>
    <w:rsid w:val="00E37CCD"/>
    <w:rsid w:val="00E42AE5"/>
    <w:rsid w:val="00E46F33"/>
    <w:rsid w:val="00E501D7"/>
    <w:rsid w:val="00E52CBF"/>
    <w:rsid w:val="00E55351"/>
    <w:rsid w:val="00E56C75"/>
    <w:rsid w:val="00E572E5"/>
    <w:rsid w:val="00E610DD"/>
    <w:rsid w:val="00E677F5"/>
    <w:rsid w:val="00E82281"/>
    <w:rsid w:val="00E84BA2"/>
    <w:rsid w:val="00E84EC0"/>
    <w:rsid w:val="00E9467D"/>
    <w:rsid w:val="00E959B2"/>
    <w:rsid w:val="00EA01CC"/>
    <w:rsid w:val="00EA0C7A"/>
    <w:rsid w:val="00EC170E"/>
    <w:rsid w:val="00EC284C"/>
    <w:rsid w:val="00EC5BB2"/>
    <w:rsid w:val="00F06579"/>
    <w:rsid w:val="00F07951"/>
    <w:rsid w:val="00F174BF"/>
    <w:rsid w:val="00F1752E"/>
    <w:rsid w:val="00F41AA9"/>
    <w:rsid w:val="00F5743D"/>
    <w:rsid w:val="00F6793D"/>
    <w:rsid w:val="00F7384C"/>
    <w:rsid w:val="00F83850"/>
    <w:rsid w:val="00F866DF"/>
    <w:rsid w:val="00FA4642"/>
    <w:rsid w:val="00FB17F0"/>
    <w:rsid w:val="00FB4817"/>
    <w:rsid w:val="00FB7899"/>
    <w:rsid w:val="00FD3A27"/>
    <w:rsid w:val="00FE0D5C"/>
    <w:rsid w:val="00FF5CD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59243C"/>
  <w15:chartTrackingRefBased/>
  <w15:docId w15:val="{319A1487-3B19-4803-8750-07256EBB7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22"/>
    </w:rPr>
  </w:style>
  <w:style w:type="paragraph" w:styleId="Header">
    <w:name w:val="header"/>
    <w:basedOn w:val="Normal"/>
    <w:link w:val="HeaderChar"/>
    <w:uiPriority w:val="99"/>
    <w:rsid w:val="00855DEB"/>
    <w:pPr>
      <w:tabs>
        <w:tab w:val="center" w:pos="4680"/>
        <w:tab w:val="right" w:pos="9360"/>
      </w:tabs>
    </w:pPr>
  </w:style>
  <w:style w:type="character" w:customStyle="1" w:styleId="HeaderChar">
    <w:name w:val="Header Char"/>
    <w:basedOn w:val="DefaultParagraphFont"/>
    <w:link w:val="Header"/>
    <w:uiPriority w:val="99"/>
    <w:rsid w:val="00855DEB"/>
  </w:style>
  <w:style w:type="paragraph" w:styleId="Footer">
    <w:name w:val="footer"/>
    <w:basedOn w:val="Normal"/>
    <w:link w:val="FooterChar"/>
    <w:uiPriority w:val="99"/>
    <w:rsid w:val="00855DEB"/>
    <w:pPr>
      <w:tabs>
        <w:tab w:val="center" w:pos="4680"/>
        <w:tab w:val="right" w:pos="9360"/>
      </w:tabs>
    </w:pPr>
  </w:style>
  <w:style w:type="character" w:customStyle="1" w:styleId="FooterChar">
    <w:name w:val="Footer Char"/>
    <w:basedOn w:val="DefaultParagraphFont"/>
    <w:link w:val="Footer"/>
    <w:uiPriority w:val="99"/>
    <w:rsid w:val="00855DEB"/>
  </w:style>
  <w:style w:type="paragraph" w:styleId="BalloonText">
    <w:name w:val="Balloon Text"/>
    <w:basedOn w:val="Normal"/>
    <w:link w:val="BalloonTextChar"/>
    <w:rsid w:val="00855DEB"/>
    <w:rPr>
      <w:rFonts w:ascii="Tahoma" w:hAnsi="Tahoma"/>
      <w:sz w:val="16"/>
      <w:szCs w:val="16"/>
      <w:lang w:val="x-none" w:eastAsia="x-none"/>
    </w:rPr>
  </w:style>
  <w:style w:type="character" w:customStyle="1" w:styleId="BalloonTextChar">
    <w:name w:val="Balloon Text Char"/>
    <w:link w:val="BalloonText"/>
    <w:rsid w:val="00855DEB"/>
    <w:rPr>
      <w:rFonts w:ascii="Tahoma" w:hAnsi="Tahoma" w:cs="Tahoma"/>
      <w:sz w:val="16"/>
      <w:szCs w:val="16"/>
    </w:rPr>
  </w:style>
  <w:style w:type="paragraph" w:customStyle="1" w:styleId="Default">
    <w:name w:val="Default"/>
    <w:rsid w:val="00263E1D"/>
    <w:pPr>
      <w:autoSpaceDE w:val="0"/>
      <w:autoSpaceDN w:val="0"/>
      <w:adjustRightInd w:val="0"/>
    </w:pPr>
    <w:rPr>
      <w:color w:val="000000"/>
      <w:sz w:val="24"/>
      <w:szCs w:val="24"/>
      <w:lang w:val="en-GB" w:eastAsia="en-GB"/>
    </w:rPr>
  </w:style>
  <w:style w:type="paragraph" w:customStyle="1" w:styleId="Snum">
    <w:name w:val="Sõnum"/>
    <w:autoRedefine/>
    <w:qFormat/>
    <w:rsid w:val="00851FEA"/>
    <w:pPr>
      <w:jc w:val="both"/>
    </w:pPr>
    <w:rPr>
      <w:rFonts w:eastAsia="SimSun" w:cs="Mangal"/>
      <w:kern w:val="1"/>
      <w:sz w:val="24"/>
      <w:szCs w:val="24"/>
      <w:lang w:eastAsia="zh-CN" w:bidi="hi-IN"/>
    </w:rPr>
  </w:style>
  <w:style w:type="character" w:customStyle="1" w:styleId="fontstyle01">
    <w:name w:val="fontstyle01"/>
    <w:rsid w:val="00C41BC3"/>
    <w:rPr>
      <w:rFonts w:ascii="Helvetica-Bold" w:hAnsi="Helvetica-Bold" w:hint="default"/>
      <w:b/>
      <w:bCs/>
      <w:i w:val="0"/>
      <w:iCs w:val="0"/>
      <w:color w:val="000000"/>
      <w:sz w:val="20"/>
      <w:szCs w:val="20"/>
    </w:rPr>
  </w:style>
  <w:style w:type="table" w:styleId="TableGrid">
    <w:name w:val="Table Grid"/>
    <w:basedOn w:val="TableNormal"/>
    <w:rsid w:val="00A81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33782"/>
    <w:rPr>
      <w:color w:val="0563C1"/>
      <w:u w:val="single"/>
    </w:rPr>
  </w:style>
  <w:style w:type="character" w:styleId="UnresolvedMention">
    <w:name w:val="Unresolved Mention"/>
    <w:uiPriority w:val="99"/>
    <w:semiHidden/>
    <w:unhideWhenUsed/>
    <w:rsid w:val="008F33DC"/>
    <w:rPr>
      <w:color w:val="605E5C"/>
      <w:shd w:val="clear" w:color="auto" w:fill="E1DFDD"/>
    </w:rPr>
  </w:style>
  <w:style w:type="paragraph" w:styleId="ListParagraph">
    <w:name w:val="List Paragraph"/>
    <w:basedOn w:val="Normal"/>
    <w:uiPriority w:val="34"/>
    <w:qFormat/>
    <w:rsid w:val="00187D6A"/>
    <w:pPr>
      <w:ind w:left="720"/>
      <w:contextualSpacing/>
    </w:pPr>
  </w:style>
  <w:style w:type="paragraph" w:styleId="PlainText">
    <w:name w:val="Plain Text"/>
    <w:basedOn w:val="Normal"/>
    <w:link w:val="PlainTextChar"/>
    <w:uiPriority w:val="99"/>
    <w:unhideWhenUsed/>
    <w:rsid w:val="00D8037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D8037E"/>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862164">
      <w:bodyDiv w:val="1"/>
      <w:marLeft w:val="0"/>
      <w:marRight w:val="0"/>
      <w:marTop w:val="0"/>
      <w:marBottom w:val="0"/>
      <w:divBdr>
        <w:top w:val="none" w:sz="0" w:space="0" w:color="auto"/>
        <w:left w:val="none" w:sz="0" w:space="0" w:color="auto"/>
        <w:bottom w:val="none" w:sz="0" w:space="0" w:color="auto"/>
        <w:right w:val="none" w:sz="0" w:space="0" w:color="auto"/>
      </w:divBdr>
    </w:div>
    <w:div w:id="1295023777">
      <w:bodyDiv w:val="1"/>
      <w:marLeft w:val="0"/>
      <w:marRight w:val="0"/>
      <w:marTop w:val="0"/>
      <w:marBottom w:val="0"/>
      <w:divBdr>
        <w:top w:val="none" w:sz="0" w:space="0" w:color="auto"/>
        <w:left w:val="none" w:sz="0" w:space="0" w:color="auto"/>
        <w:bottom w:val="none" w:sz="0" w:space="0" w:color="auto"/>
        <w:right w:val="none" w:sz="0" w:space="0" w:color="auto"/>
      </w:divBdr>
    </w:div>
    <w:div w:id="202828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ja.joelahtme.ee/?dir=Detailplaneeringute+materjalid%2FLoo+alevik+Saha+tee+8+ja+8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B37EE-D415-4A71-B40F-35881C774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880</Words>
  <Characters>5109</Characters>
  <Application>Microsoft Office Word</Application>
  <DocSecurity>0</DocSecurity>
  <Lines>42</Lines>
  <Paragraphs>11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KOOSKÕLASTUSTE   KOONDTABEL</vt:lpstr>
      <vt:lpstr>KOOSKÕLASTUSTE   KOONDTABEL</vt:lpstr>
    </vt:vector>
  </TitlesOfParts>
  <Company> </Company>
  <LinksUpToDate>false</LinksUpToDate>
  <CharactersWithSpaces>5978</CharactersWithSpaces>
  <SharedDoc>false</SharedDoc>
  <HLinks>
    <vt:vector size="18" baseType="variant">
      <vt:variant>
        <vt:i4>4915263</vt:i4>
      </vt:variant>
      <vt:variant>
        <vt:i4>6</vt:i4>
      </vt:variant>
      <vt:variant>
        <vt:i4>0</vt:i4>
      </vt:variant>
      <vt:variant>
        <vt:i4>5</vt:i4>
      </vt:variant>
      <vt:variant>
        <vt:lpwstr>mailto:ly.renter@muinsuskaitseamet.ee</vt:lpwstr>
      </vt:variant>
      <vt:variant>
        <vt:lpwstr/>
      </vt:variant>
      <vt:variant>
        <vt:i4>1966201</vt:i4>
      </vt:variant>
      <vt:variant>
        <vt:i4>3</vt:i4>
      </vt:variant>
      <vt:variant>
        <vt:i4>0</vt:i4>
      </vt:variant>
      <vt:variant>
        <vt:i4>5</vt:i4>
      </vt:variant>
      <vt:variant>
        <vt:lpwstr>mailto:Eda.Paju@fin.ee</vt:lpwstr>
      </vt:variant>
      <vt:variant>
        <vt:lpwstr/>
      </vt:variant>
      <vt:variant>
        <vt:i4>720951</vt:i4>
      </vt:variant>
      <vt:variant>
        <vt:i4>0</vt:i4>
      </vt:variant>
      <vt:variant>
        <vt:i4>0</vt:i4>
      </vt:variant>
      <vt:variant>
        <vt:i4>5</vt:i4>
      </vt:variant>
      <vt:variant>
        <vt:lpwstr>mailto:kantselei@joelahtme.ee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KOOSKÕLASTUSTE   KOONDTABEL</dc:title>
  <dc:subject/>
  <dc:creator>meelis</dc:creator>
  <cp:keywords/>
  <dc:description/>
  <cp:lastModifiedBy>Argo Anton</cp:lastModifiedBy>
  <cp:revision>12</cp:revision>
  <cp:lastPrinted>2019-09-16T09:44:00Z</cp:lastPrinted>
  <dcterms:created xsi:type="dcterms:W3CDTF">2022-07-07T08:22:00Z</dcterms:created>
  <dcterms:modified xsi:type="dcterms:W3CDTF">2023-03-29T18:35:00Z</dcterms:modified>
</cp:coreProperties>
</file>